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4" w:rsidRPr="0048524A" w:rsidRDefault="00D07C74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УТВЕРЖДЕН</w:t>
      </w:r>
    </w:p>
    <w:p w:rsidR="00F932A0" w:rsidRPr="00D10DC9" w:rsidRDefault="0014610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приказом Министерства</w:t>
      </w:r>
    </w:p>
    <w:p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от «__» ______201</w:t>
      </w:r>
      <w:r w:rsidR="00F709F1">
        <w:rPr>
          <w:rFonts w:ascii="Times New Roman" w:hAnsi="Times New Roman"/>
          <w:sz w:val="28"/>
          <w:szCs w:val="28"/>
        </w:rPr>
        <w:t>9</w:t>
      </w:r>
      <w:r w:rsidRPr="00D10DC9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D10DC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D10DC9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D10DC9">
        <w:rPr>
          <w:rFonts w:ascii="Times New Roman" w:hAnsi="Times New Roman"/>
        </w:rPr>
        <w:t>ПРОФЕССИОНАЛЬНЫЙ</w:t>
      </w:r>
      <w:r w:rsidR="009A3957" w:rsidRPr="00D10DC9">
        <w:rPr>
          <w:rFonts w:ascii="Times New Roman" w:hAnsi="Times New Roman"/>
        </w:rPr>
        <w:t xml:space="preserve"> </w:t>
      </w:r>
      <w:r w:rsidRPr="00D10DC9">
        <w:rPr>
          <w:rFonts w:ascii="Times New Roman" w:hAnsi="Times New Roman"/>
        </w:rPr>
        <w:t>СТАНДАРТ</w:t>
      </w:r>
    </w:p>
    <w:p w:rsidR="00F932A0" w:rsidRPr="00D10DC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5C17" w:rsidRPr="00D10DC9" w:rsidRDefault="00096995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C9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FB7CAB" w:rsidRPr="00D1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A1E" w:rsidRPr="00D10DC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B7CAB" w:rsidRPr="00D10DC9">
        <w:rPr>
          <w:rFonts w:ascii="Times New Roman" w:hAnsi="Times New Roman" w:cs="Times New Roman"/>
          <w:b/>
          <w:sz w:val="28"/>
          <w:szCs w:val="28"/>
        </w:rPr>
        <w:t xml:space="preserve"> ценообразования</w:t>
      </w:r>
      <w:r w:rsidR="00A227DE" w:rsidRPr="00D1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33B0" w:rsidRPr="00D10DC9">
        <w:rPr>
          <w:rFonts w:ascii="Times New Roman" w:hAnsi="Times New Roman" w:cs="Times New Roman"/>
          <w:b/>
          <w:sz w:val="28"/>
          <w:szCs w:val="28"/>
        </w:rPr>
        <w:t>строительстве</w:t>
      </w:r>
    </w:p>
    <w:p w:rsidR="00F932A0" w:rsidRPr="00D10DC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D10DC9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10DC9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D10DC9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DF5C1E" w:rsidRPr="00D10DC9" w:rsidTr="001B1C8A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C1E" w:rsidRPr="00D10DC9" w:rsidRDefault="00DF5C1E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C1E" w:rsidRPr="00D10DC9" w:rsidRDefault="00DF5C1E" w:rsidP="00DF5C1E">
      <w:pPr>
        <w:pStyle w:val="PSTOCHEADER"/>
      </w:pPr>
      <w:r w:rsidRPr="00D10DC9"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762685299"/>
        <w:docPartObj>
          <w:docPartGallery w:val="Table of Contents"/>
          <w:docPartUnique/>
        </w:docPartObj>
      </w:sdtPr>
      <w:sdtContent>
        <w:p w:rsidR="00537687" w:rsidRPr="00D10DC9" w:rsidRDefault="00537687" w:rsidP="00B544D7">
          <w:pPr>
            <w:pStyle w:val="af9"/>
            <w:spacing w:before="0"/>
            <w:rPr>
              <w:sz w:val="16"/>
              <w:szCs w:val="16"/>
            </w:rPr>
          </w:pPr>
        </w:p>
        <w:p w:rsidR="00F721D4" w:rsidRDefault="00164CB7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r w:rsidRPr="00164CB7">
            <w:fldChar w:fldCharType="begin"/>
          </w:r>
          <w:r w:rsidR="00537687" w:rsidRPr="00D10DC9">
            <w:instrText xml:space="preserve"> TOC \o "1-3" \h \z \u </w:instrText>
          </w:r>
          <w:r w:rsidRPr="00164CB7">
            <w:fldChar w:fldCharType="separate"/>
          </w:r>
          <w:hyperlink w:anchor="_Toc532369658" w:history="1">
            <w:r w:rsidR="00F721D4" w:rsidRPr="00EF3FA6">
              <w:rPr>
                <w:rStyle w:val="af8"/>
                <w:b/>
                <w:bCs/>
              </w:rPr>
              <w:t>I. Общие сведения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721D4" w:rsidRDefault="00164CB7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59" w:history="1">
            <w:r w:rsidR="00F721D4" w:rsidRPr="00EF3FA6">
              <w:rPr>
                <w:rStyle w:val="af8"/>
                <w:b/>
                <w:bCs/>
              </w:rPr>
              <w:t>II. Описание трудовых функций, входящих в профессиональный стандарт  (функциональная карта вида трудовой деятельности)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721D4" w:rsidRDefault="00164CB7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60" w:history="1">
            <w:r w:rsidR="00F721D4" w:rsidRPr="00EF3FA6">
              <w:rPr>
                <w:rStyle w:val="af8"/>
                <w:b/>
                <w:bCs/>
              </w:rPr>
              <w:t>III. Характеристика обобщенных трудовых функций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721D4" w:rsidRDefault="00164CB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1" w:history="1">
            <w:r w:rsidR="00F721D4" w:rsidRPr="00EF3FA6">
              <w:rPr>
                <w:rStyle w:val="af8"/>
                <w:b/>
                <w:noProof/>
              </w:rPr>
              <w:t>3.1.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 "</w:t>
            </w:r>
            <w:r w:rsidR="00355917" w:rsidRPr="00355917">
              <w:rPr>
                <w:rStyle w:val="af8"/>
                <w:b/>
                <w:noProof/>
              </w:rPr>
              <w:t>Определение сметной стоимости строительства объектов капитального строительства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4CB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2" w:history="1">
            <w:r w:rsidR="00F721D4" w:rsidRPr="00EF3FA6">
              <w:rPr>
                <w:rStyle w:val="af8"/>
                <w:b/>
                <w:noProof/>
              </w:rPr>
              <w:t>3.2.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</w:t>
            </w:r>
            <w:r w:rsidR="00355917" w:rsidRPr="00355917">
              <w:rPr>
                <w:rStyle w:val="af8"/>
                <w:b/>
                <w:noProof/>
              </w:rPr>
              <w:t>"</w:t>
            </w:r>
            <w:r w:rsidR="00355917" w:rsidRPr="00355917">
              <w:rPr>
                <w:b/>
                <w:noProof/>
                <w:szCs w:val="24"/>
              </w:rPr>
              <w:t>Определение контрактной стоимости строительства объектов капитального строительства</w:t>
            </w:r>
            <w:r w:rsidR="00355917">
              <w:rPr>
                <w:noProof/>
                <w:szCs w:val="24"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4CB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3" w:history="1">
            <w:r w:rsidR="00F721D4" w:rsidRPr="00EF3FA6">
              <w:rPr>
                <w:rStyle w:val="af8"/>
                <w:b/>
                <w:noProof/>
              </w:rPr>
              <w:t>3.3.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"</w:t>
            </w:r>
            <w:r w:rsidR="00355917" w:rsidRPr="00355917">
              <w:rPr>
                <w:rStyle w:val="af8"/>
                <w:b/>
                <w:noProof/>
              </w:rPr>
              <w:t>Определение фактической стоимости строительства объектов капитального строительства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4CB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4" w:history="1">
            <w:r w:rsidR="00F721D4" w:rsidRPr="00EF3FA6">
              <w:rPr>
                <w:rStyle w:val="af8"/>
                <w:b/>
                <w:noProof/>
              </w:rPr>
              <w:t>3.4.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"</w:t>
            </w:r>
            <w:r w:rsidR="00355917" w:rsidRPr="00355917">
              <w:rPr>
                <w:rStyle w:val="af8"/>
                <w:b/>
                <w:noProof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4CB7" w:rsidP="00355917">
          <w:pPr>
            <w:pStyle w:val="22"/>
            <w:tabs>
              <w:tab w:val="right" w:leader="dot" w:pos="10195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5" w:history="1">
            <w:r w:rsidR="00F721D4" w:rsidRPr="00EF3FA6">
              <w:rPr>
                <w:rStyle w:val="af8"/>
                <w:b/>
                <w:noProof/>
              </w:rPr>
              <w:t>3.5.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"</w:t>
            </w:r>
            <w:r w:rsidR="00355917" w:rsidRPr="00355917">
              <w:rPr>
                <w:rStyle w:val="af8"/>
                <w:b/>
                <w:noProof/>
              </w:rPr>
              <w:t>Экспертиза и аудит стоимости строительства объектов капитального строительства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4CB7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66" w:history="1">
            <w:r w:rsidR="00F721D4" w:rsidRPr="00EF3FA6">
              <w:rPr>
                <w:rStyle w:val="af8"/>
                <w:b/>
                <w:bCs/>
              </w:rPr>
              <w:t>IV. Сведения об организациях – разработчиках профессионального стандарта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537687" w:rsidRPr="00D10DC9" w:rsidRDefault="00164CB7">
          <w:r w:rsidRPr="00D10DC9">
            <w:rPr>
              <w:b/>
              <w:bCs/>
            </w:rPr>
            <w:fldChar w:fldCharType="end"/>
          </w:r>
        </w:p>
      </w:sdtContent>
    </w:sdt>
    <w:p w:rsidR="00F932A0" w:rsidRPr="00D10DC9" w:rsidRDefault="00F932A0" w:rsidP="00D01995">
      <w:pPr>
        <w:pStyle w:val="I"/>
        <w:tabs>
          <w:tab w:val="left" w:pos="5910"/>
        </w:tabs>
        <w:rPr>
          <w:b/>
          <w:bCs/>
        </w:rPr>
      </w:pPr>
      <w:bookmarkStart w:id="0" w:name="_Toc532369658"/>
      <w:r w:rsidRPr="00D10DC9">
        <w:rPr>
          <w:b/>
          <w:bCs/>
        </w:rPr>
        <w:t xml:space="preserve">I. </w:t>
      </w:r>
      <w:r w:rsidRPr="00D10DC9">
        <w:rPr>
          <w:b/>
          <w:bCs/>
          <w:lang w:val="ru-RU"/>
        </w:rPr>
        <w:t>Общие</w:t>
      </w:r>
      <w:r w:rsidRPr="00D10DC9">
        <w:rPr>
          <w:b/>
          <w:bCs/>
        </w:rPr>
        <w:t xml:space="preserve"> </w:t>
      </w:r>
      <w:r w:rsidRPr="00D10DC9">
        <w:rPr>
          <w:b/>
          <w:bCs/>
          <w:lang w:val="ru-RU"/>
        </w:rPr>
        <w:t>сведения</w:t>
      </w:r>
      <w:bookmarkEnd w:id="0"/>
      <w:r w:rsidR="00D01995" w:rsidRPr="00D10DC9">
        <w:rPr>
          <w:b/>
          <w:bCs/>
          <w:lang w:val="ru-RU"/>
        </w:rPr>
        <w:tab/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D10DC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10DC9" w:rsidRDefault="00096995" w:rsidP="000C6A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B7CA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6A1E" w:rsidRPr="00D10DC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7CA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</w:t>
            </w:r>
            <w:r w:rsidR="00A80E4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10DC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DC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D10DC9">
        <w:trPr>
          <w:jc w:val="center"/>
        </w:trPr>
        <w:tc>
          <w:tcPr>
            <w:tcW w:w="4299" w:type="pct"/>
            <w:gridSpan w:val="2"/>
          </w:tcPr>
          <w:p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D10DC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10DC9" w:rsidRDefault="00A80E4E" w:rsidP="00392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стоимост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>(реконструкции, капитально</w:t>
            </w:r>
            <w:r w:rsidR="002414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241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, реставрации)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инвестиционно-строительно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C7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 всех этапах 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жизненного цикла зданий и </w:t>
            </w:r>
            <w:bookmarkStart w:id="1" w:name="_GoBack"/>
            <w:bookmarkEnd w:id="1"/>
            <w:r w:rsidR="001C30C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</w:tbl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10DC9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Г</w:t>
      </w:r>
      <w:r w:rsidR="00F932A0" w:rsidRPr="00D10DC9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4313"/>
        <w:gridCol w:w="1103"/>
        <w:gridCol w:w="3592"/>
      </w:tblGrid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DD3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428" w:rsidRPr="00D10DC9" w:rsidRDefault="001A2428" w:rsidP="00DD35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037"/>
      </w:tblGrid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F121D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68.31.5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EF121D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D17E5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Pr="00D10DC9" w:rsidRDefault="00D17E5E" w:rsidP="00D1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D17E5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D10DC9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(код ОКВЭД)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D10DC9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39E7" w:rsidRPr="00D10DC9" w:rsidRDefault="001A39E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1A39E7" w:rsidRPr="00D10DC9" w:rsidRDefault="001A39E7" w:rsidP="00F92D5B">
      <w:pPr>
        <w:rPr>
          <w:rFonts w:ascii="Times New Roman" w:hAnsi="Times New Roman" w:cs="Times New Roman"/>
          <w:sz w:val="24"/>
          <w:szCs w:val="24"/>
        </w:rPr>
        <w:sectPr w:rsidR="001A39E7" w:rsidRPr="00D10DC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39E7" w:rsidRPr="00D10DC9" w:rsidRDefault="001A39E7" w:rsidP="001A39E7">
      <w:pPr>
        <w:pStyle w:val="I"/>
        <w:spacing w:before="120" w:after="120"/>
        <w:jc w:val="center"/>
        <w:rPr>
          <w:b/>
          <w:bCs/>
          <w:lang w:val="ru-RU"/>
        </w:rPr>
      </w:pPr>
      <w:bookmarkStart w:id="2" w:name="_Toc532369659"/>
      <w:r w:rsidRPr="00D10DC9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D10DC9">
        <w:rPr>
          <w:b/>
          <w:bCs/>
          <w:lang w:val="ru-RU"/>
        </w:rPr>
        <w:br/>
        <w:t>(функциональная карта вида трудовой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2"/>
        <w:gridCol w:w="2834"/>
        <w:gridCol w:w="1702"/>
        <w:gridCol w:w="5947"/>
        <w:gridCol w:w="1376"/>
        <w:gridCol w:w="1965"/>
      </w:tblGrid>
      <w:tr w:rsidR="001A39E7" w:rsidRPr="00D10DC9" w:rsidTr="00B937CB">
        <w:trPr>
          <w:tblHeader/>
          <w:jc w:val="center"/>
        </w:trPr>
        <w:tc>
          <w:tcPr>
            <w:tcW w:w="5414" w:type="dxa"/>
            <w:gridSpan w:val="3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39E7" w:rsidRPr="00D10DC9" w:rsidTr="00B937CB">
        <w:trPr>
          <w:tblHeader/>
          <w:jc w:val="center"/>
        </w:trPr>
        <w:tc>
          <w:tcPr>
            <w:tcW w:w="947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1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56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Pr="00D10DC9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0D00FA" w:rsidRPr="00D10DC9" w:rsidRDefault="00D77DD3" w:rsidP="00FF3684">
            <w:pPr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368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415D" w:rsidRPr="00D10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D10DC9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сметной стоимости 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D10DC9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F51" w:rsidRPr="00D10DC9" w:rsidTr="00B937CB">
        <w:trPr>
          <w:trHeight w:val="282"/>
          <w:jc w:val="center"/>
        </w:trPr>
        <w:tc>
          <w:tcPr>
            <w:tcW w:w="947" w:type="dxa"/>
            <w:vMerge/>
          </w:tcPr>
          <w:p w:rsidR="00CF0F51" w:rsidRPr="00D10DC9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CF0F51" w:rsidRPr="00D10DC9" w:rsidRDefault="00CF0F5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F0F51" w:rsidRPr="00D10DC9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CF0F51" w:rsidRPr="00D10DC9" w:rsidRDefault="0034601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F0F5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CF0F51" w:rsidRPr="00D10DC9" w:rsidRDefault="00F15F59" w:rsidP="006D4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6D4515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F51"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CF0F51" w:rsidRPr="00D10DC9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контрактной стоимости строительства 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:rsidR="000D00FA" w:rsidRPr="00D10DC9" w:rsidRDefault="000D00FA" w:rsidP="00C35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</w:t>
            </w:r>
            <w:r w:rsidR="00ED6F9A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93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</w:t>
            </w:r>
            <w:r w:rsidR="00ED6F9A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93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29C" w:rsidRPr="00D10DC9" w:rsidTr="00B937CB">
        <w:trPr>
          <w:jc w:val="center"/>
        </w:trPr>
        <w:tc>
          <w:tcPr>
            <w:tcW w:w="947" w:type="dxa"/>
            <w:vMerge w:val="restart"/>
          </w:tcPr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:rsidR="00D24DD1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D10DC9" w:rsidRDefault="00803BBE" w:rsidP="00D77D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при строительстве объектов капитального строительства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D10DC9" w:rsidTr="00B937CB">
        <w:trPr>
          <w:jc w:val="center"/>
        </w:trPr>
        <w:tc>
          <w:tcPr>
            <w:tcW w:w="947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Pr="00D10DC9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D10DC9" w:rsidRDefault="00D77DD3" w:rsidP="009C0C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 а</w:t>
            </w:r>
            <w:r w:rsidR="00A32C2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>фактических затрат при осуществлении строительства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355" w:type="dxa"/>
          </w:tcPr>
          <w:p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D10DC9" w:rsidTr="00B937CB">
        <w:trPr>
          <w:trHeight w:val="998"/>
          <w:jc w:val="center"/>
        </w:trPr>
        <w:tc>
          <w:tcPr>
            <w:tcW w:w="947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Pr="00D10DC9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D10DC9" w:rsidRDefault="0091105F" w:rsidP="009C0CD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</w:t>
            </w:r>
            <w:r w:rsidR="009C0CD2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фактической стоимости строительства</w:t>
            </w:r>
          </w:p>
        </w:tc>
        <w:tc>
          <w:tcPr>
            <w:tcW w:w="1355" w:type="dxa"/>
          </w:tcPr>
          <w:p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:rsidTr="00B937CB">
        <w:trPr>
          <w:trHeight w:val="1184"/>
          <w:jc w:val="center"/>
        </w:trPr>
        <w:tc>
          <w:tcPr>
            <w:tcW w:w="947" w:type="dxa"/>
            <w:vMerge w:val="restart"/>
          </w:tcPr>
          <w:p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:rsidR="00524D23" w:rsidRPr="00D10DC9" w:rsidRDefault="00524D23" w:rsidP="00B911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стоимости строительства объектов капитального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на предпроектном этапе</w:t>
            </w:r>
          </w:p>
          <w:p w:rsidR="00596570" w:rsidRPr="00D10DC9" w:rsidRDefault="00596570" w:rsidP="00C63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56" w:type="dxa"/>
          </w:tcPr>
          <w:p w:rsidR="00524D23" w:rsidRPr="00D10DC9" w:rsidRDefault="00524D23" w:rsidP="000C7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135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3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:rsidTr="00B937CB">
        <w:trPr>
          <w:jc w:val="center"/>
        </w:trPr>
        <w:tc>
          <w:tcPr>
            <w:tcW w:w="947" w:type="dxa"/>
            <w:vMerge/>
          </w:tcPr>
          <w:p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D10DC9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D10DC9" w:rsidRDefault="00524D23" w:rsidP="00524D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строительства объектов капитального строительства при планировании закупочных процедур</w:t>
            </w:r>
          </w:p>
        </w:tc>
        <w:tc>
          <w:tcPr>
            <w:tcW w:w="135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3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:rsidTr="00B937CB">
        <w:trPr>
          <w:jc w:val="center"/>
        </w:trPr>
        <w:tc>
          <w:tcPr>
            <w:tcW w:w="947" w:type="dxa"/>
            <w:vMerge/>
          </w:tcPr>
          <w:p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D10DC9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D10DC9" w:rsidRDefault="00524D23" w:rsidP="007341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355" w:type="dxa"/>
          </w:tcPr>
          <w:p w:rsidR="00524D23" w:rsidRPr="00D10DC9" w:rsidRDefault="00524D23" w:rsidP="00524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93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 w:val="restart"/>
          </w:tcPr>
          <w:p w:rsidR="006A115E" w:rsidRPr="00D10DC9" w:rsidRDefault="006A115E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91" w:type="dxa"/>
            <w:vMerge w:val="restart"/>
          </w:tcPr>
          <w:p w:rsidR="0081558C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</w:t>
            </w:r>
            <w:r w:rsidR="00B0736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6A115E" w:rsidRPr="00D10DC9" w:rsidRDefault="009433B0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6" w:type="dxa"/>
          </w:tcPr>
          <w:p w:rsidR="006A115E" w:rsidRPr="00D10DC9" w:rsidRDefault="009433B0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сметных расчетов на строительство, реконструкцию, реставрацию, капитальный ремонт объектов капитального строительства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D10DC9" w:rsidRDefault="007C17C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A115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D10DC9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D10DC9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экспертизу и аудит стоимости строительства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E/04.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39E7" w:rsidRPr="00D10DC9" w:rsidRDefault="001A39E7" w:rsidP="000241FA">
      <w:pPr>
        <w:pStyle w:val="I"/>
        <w:jc w:val="center"/>
        <w:rPr>
          <w:b/>
          <w:bCs/>
          <w:lang w:val="ru-RU"/>
        </w:rPr>
        <w:sectPr w:rsidR="001A39E7" w:rsidRPr="00D10DC9" w:rsidSect="001A39E7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932A0" w:rsidRPr="00D10DC9" w:rsidRDefault="00F932A0" w:rsidP="000241FA">
      <w:pPr>
        <w:pStyle w:val="I"/>
        <w:jc w:val="center"/>
        <w:rPr>
          <w:sz w:val="24"/>
          <w:szCs w:val="24"/>
          <w:lang w:val="ru-RU"/>
        </w:rPr>
      </w:pPr>
      <w:bookmarkStart w:id="3" w:name="_Toc532369660"/>
      <w:r w:rsidRPr="00D10DC9">
        <w:rPr>
          <w:b/>
          <w:bCs/>
        </w:rPr>
        <w:lastRenderedPageBreak/>
        <w:t>III</w:t>
      </w:r>
      <w:r w:rsidRPr="00D10DC9">
        <w:rPr>
          <w:b/>
          <w:bCs/>
          <w:lang w:val="ru-RU"/>
        </w:rPr>
        <w:t>. Характеристика обобщенных трудовых функций</w:t>
      </w:r>
      <w:bookmarkEnd w:id="3"/>
    </w:p>
    <w:p w:rsidR="00096995" w:rsidRPr="00D10DC9" w:rsidRDefault="00096995" w:rsidP="00663B38">
      <w:pPr>
        <w:pStyle w:val="afc"/>
        <w:rPr>
          <w:b/>
        </w:rPr>
      </w:pPr>
      <w:bookmarkStart w:id="4" w:name="_Toc532369661"/>
      <w:r w:rsidRPr="00D10DC9">
        <w:rPr>
          <w:b/>
        </w:rPr>
        <w:t xml:space="preserve">3.1. </w:t>
      </w:r>
      <w:r w:rsidRPr="00D10DC9">
        <w:rPr>
          <w:b/>
          <w:lang w:val="ru-RU"/>
        </w:rPr>
        <w:t>Обобщенная</w:t>
      </w:r>
      <w:r w:rsidRPr="00D10DC9">
        <w:rPr>
          <w:b/>
        </w:rPr>
        <w:t xml:space="preserve"> </w:t>
      </w:r>
      <w:r w:rsidRPr="00D10DC9">
        <w:rPr>
          <w:b/>
          <w:lang w:val="ru-RU"/>
        </w:rPr>
        <w:t>трудовая функция</w:t>
      </w:r>
      <w:bookmarkEnd w:id="4"/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96995" w:rsidRPr="00D10DC9" w:rsidTr="00C97FE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F47A4B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26636C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96995" w:rsidRPr="00D10DC9" w:rsidTr="008A3EE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8A3EE1">
        <w:trPr>
          <w:jc w:val="center"/>
        </w:trPr>
        <w:tc>
          <w:tcPr>
            <w:tcW w:w="2550" w:type="dxa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D10DC9" w:rsidTr="00CE59B3">
        <w:trPr>
          <w:jc w:val="center"/>
        </w:trPr>
        <w:tc>
          <w:tcPr>
            <w:tcW w:w="1213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:rsidR="008A3EE1" w:rsidRPr="00D10DC9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8A3EE1" w:rsidRPr="00D10DC9" w:rsidRDefault="008A3EE1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FD295E" w:rsidRPr="00D10DC9" w:rsidRDefault="00FD295E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636C" w:rsidRPr="00D10DC9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0365EF" w:rsidRPr="00D10DC9" w:rsidRDefault="000365EF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6636C" w:rsidRPr="00D10DC9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0365EF" w:rsidRPr="00D10DC9" w:rsidRDefault="000365EF" w:rsidP="00FF568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F568F" w:rsidRPr="00D10D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6C2F" w:rsidRPr="00D10DC9" w:rsidRDefault="00C46C2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  <w:p w:rsidR="000365EF" w:rsidRPr="00D10DC9" w:rsidRDefault="000365E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A3EE1" w:rsidRPr="00D10DC9" w:rsidRDefault="00C46C2F" w:rsidP="005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Высшее образован</w:t>
            </w:r>
            <w:r w:rsidR="005B21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ие – бакалавриат (непрофильное),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636C" w:rsidRPr="00D10DC9" w:rsidRDefault="0026636C" w:rsidP="00E2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 высшим образованием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– менее 1-го года</w:t>
            </w:r>
          </w:p>
          <w:p w:rsidR="00064C3D" w:rsidRPr="00D10DC9" w:rsidRDefault="0026636C" w:rsidP="008B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со средним профессиональным образованием - не менее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B0C82" w:rsidRPr="00D10DC9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A3EE1" w:rsidRPr="00D10DC9" w:rsidRDefault="00C46C2F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A3EE1" w:rsidRPr="00D10DC9" w:rsidTr="000751E9">
        <w:trPr>
          <w:jc w:val="center"/>
        </w:trPr>
        <w:tc>
          <w:tcPr>
            <w:tcW w:w="1282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56599F" w:rsidRPr="00D10DC9" w:rsidTr="000751E9">
        <w:trPr>
          <w:jc w:val="center"/>
        </w:trPr>
        <w:tc>
          <w:tcPr>
            <w:tcW w:w="1282" w:type="pct"/>
            <w:vMerge/>
          </w:tcPr>
          <w:p w:rsidR="0056599F" w:rsidRPr="00D10DC9" w:rsidRDefault="0056599F" w:rsidP="005659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6599F" w:rsidRPr="00D10DC9" w:rsidRDefault="0056599F" w:rsidP="00565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56599F" w:rsidRPr="00D10DC9" w:rsidRDefault="00936362" w:rsidP="00565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90D69" w:rsidRPr="00D10DC9" w:rsidTr="00CE59B3">
        <w:trPr>
          <w:jc w:val="center"/>
        </w:trPr>
        <w:tc>
          <w:tcPr>
            <w:tcW w:w="1282" w:type="pct"/>
            <w:vMerge w:val="restart"/>
          </w:tcPr>
          <w:p w:rsidR="00390D69" w:rsidRPr="00D10DC9" w:rsidRDefault="00390D6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90D69" w:rsidRPr="00D10DC9" w:rsidRDefault="00390D6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390D69" w:rsidRPr="00D10DC9" w:rsidRDefault="00E545D5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A404F" w:rsidRPr="00D10DC9" w:rsidTr="000751E9">
        <w:trPr>
          <w:jc w:val="center"/>
        </w:trPr>
        <w:tc>
          <w:tcPr>
            <w:tcW w:w="1282" w:type="pct"/>
            <w:vMerge/>
          </w:tcPr>
          <w:p w:rsidR="001A404F" w:rsidRPr="00D10DC9" w:rsidRDefault="001A404F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A404F" w:rsidRPr="003E07F3" w:rsidRDefault="001A404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A404F" w:rsidRPr="003E07F3" w:rsidRDefault="001A404F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03BF9" w:rsidRPr="003E07F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703BF9" w:rsidRPr="003E07F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34BDD" w:rsidRPr="00D10DC9" w:rsidTr="000751E9">
        <w:trPr>
          <w:jc w:val="center"/>
        </w:trPr>
        <w:tc>
          <w:tcPr>
            <w:tcW w:w="1282" w:type="pct"/>
            <w:vMerge/>
          </w:tcPr>
          <w:p w:rsidR="00734BDD" w:rsidRPr="00D10DC9" w:rsidRDefault="00734BDD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34BDD" w:rsidRPr="003E07F3" w:rsidRDefault="00734BDD" w:rsidP="00734B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734BDD" w:rsidRPr="003E07F3" w:rsidRDefault="00734BDD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61328" w:rsidRPr="003E07F3" w:rsidRDefault="00734BDD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703BF9" w:rsidRPr="003E07F3" w:rsidRDefault="00734BDD" w:rsidP="00734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03BF9" w:rsidRPr="003E07F3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703BF9" w:rsidRPr="003E07F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C7FCC" w:rsidRPr="00D10DC9" w:rsidTr="000751E9">
        <w:trPr>
          <w:jc w:val="center"/>
        </w:trPr>
        <w:tc>
          <w:tcPr>
            <w:tcW w:w="1282" w:type="pct"/>
            <w:vMerge/>
          </w:tcPr>
          <w:p w:rsidR="00EC7FCC" w:rsidRPr="00D10DC9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C7FCC" w:rsidRPr="00D10DC9" w:rsidTr="000751E9">
        <w:trPr>
          <w:jc w:val="center"/>
        </w:trPr>
        <w:tc>
          <w:tcPr>
            <w:tcW w:w="1282" w:type="pct"/>
            <w:vMerge/>
          </w:tcPr>
          <w:p w:rsidR="00EC7FCC" w:rsidRPr="00D10DC9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D10DC9" w:rsidRDefault="00EC7FC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EC7FCC" w:rsidRPr="00D10DC9" w:rsidRDefault="00EC7FC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C7FCC" w:rsidRPr="00D10DC9" w:rsidTr="000751E9">
        <w:trPr>
          <w:jc w:val="center"/>
        </w:trPr>
        <w:tc>
          <w:tcPr>
            <w:tcW w:w="1282" w:type="pct"/>
            <w:vMerge/>
          </w:tcPr>
          <w:p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A2A59" w:rsidP="00D46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925C17" w:rsidRPr="00D10DC9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62F7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03BF9" w:rsidRPr="00D10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F3363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C97FEB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Планирование необходимых действий и определение объема необходимых данных для выполнения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0A2A59" w:rsidP="000A2A59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Определение и п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одготовка исходных данных путем проведения осмотров объектов, выбора сведений об объемах работ, технологиях и условиях их производства из технической документации, самостоятельного сбора </w:t>
            </w:r>
            <w:r w:rsidR="003E07F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данных об объемах 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работ на основании предоставленной технической документации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– при отсутствии спецификаций и таблиц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Составление перечня работ с учетом их технологической последовательности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измерителей работ, ресурсов, оборудования на основании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спецификаций и таблиц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Выполнение расчетов по приведению объемов работ, расхода ресурсов и 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количества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оборудования, установленных в технической документации к </w:t>
            </w:r>
            <w:r w:rsidR="003E07F3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измерителям</w:t>
            </w:r>
            <w:r w:rsidR="003E07F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="003E07F3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необходимым для разработки сметных расчетов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Оформление ведомостей объемов работ </w:t>
            </w:r>
          </w:p>
        </w:tc>
      </w:tr>
      <w:tr w:rsidR="00D76F8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D76F8E" w:rsidRPr="00D10DC9" w:rsidRDefault="00D76F8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6F8E" w:rsidRPr="00D10DC9" w:rsidRDefault="00D76F8E" w:rsidP="00C3088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Согласование ведомостей объемов работ со специалистами в области инженерно-технического проектирования</w:t>
            </w:r>
          </w:p>
        </w:tc>
      </w:tr>
      <w:tr w:rsidR="006F4BBD" w:rsidRPr="00D10DC9" w:rsidTr="00562F13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77563" w:rsidRPr="00D10DC9" w:rsidRDefault="0035649D" w:rsidP="003564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Представлять данные </w:t>
            </w:r>
            <w:r w:rsidR="00587265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ведомостей объемов работ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для утверждения и согласования заказчиком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Собирать и обобщать информацию, полученную из различных источников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техническую документацию для определения перечня, технологической последовательности, условий производства, установления единиц измерения и расчета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Производить визуальный и инструментальный осмотр объекта в целях подготовки ведомости объемов работ</w:t>
            </w:r>
            <w:r w:rsidR="0073415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ведомость объемов работ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на основе спецификаций и таблиц объемов работ</w:t>
            </w:r>
          </w:p>
        </w:tc>
      </w:tr>
      <w:tr w:rsidR="00D462F7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D462F7" w:rsidRPr="00D10DC9" w:rsidRDefault="00D462F7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62F7" w:rsidRPr="00D10DC9" w:rsidRDefault="00D76F8E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Согласовывать ведомости объемов работ </w:t>
            </w:r>
            <w:r w:rsidR="006D4515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 специалистами в области инженерно-технического проектирования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современной организационно-коммуникационной техникой,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средствами электронной передачи, защиты и хранения информации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законодательного и нормативно-методического регулирования профессиональной деятельности, градостроительного законодательства в части требований к составу и содержанию проектной документации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Правила определения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Особенности учета условий производства работ в сметных расчетах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8D5767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Рекомендации по 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составу, содержанию и оформлению ведомостей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AA59D6" w:rsidRPr="00D10DC9" w:rsidRDefault="00AA59D6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71" w:rsidRPr="00D10DC9" w:rsidRDefault="008E635C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AC68A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="00055271" w:rsidRPr="00D10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55271" w:rsidRPr="00D10DC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55271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F065D6" w:rsidP="000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</w:t>
            </w:r>
            <w:r w:rsidR="000A2A59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BE2DA9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10068" w:rsidRPr="00D1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0C0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F336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271" w:rsidRPr="00D10DC9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71" w:rsidRPr="00D10DC9" w:rsidTr="007054F5">
        <w:trPr>
          <w:jc w:val="center"/>
        </w:trPr>
        <w:tc>
          <w:tcPr>
            <w:tcW w:w="1266" w:type="pct"/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5271" w:rsidRPr="00D10DC9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5271" w:rsidRPr="00D10DC9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Изучение технической документации на предмет определения способов и условий формирования стоимости элементов затрат, характеристик применяемых ресурсов и прочих условий, влияющих на стоимость </w:t>
            </w:r>
            <w:r w:rsidR="000A2A59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строительства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методов определения стоимости элементов затрат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Оформление расчетов стоимости элементов затрат в установленном порядке с необходимыми обоснованиями</w:t>
            </w:r>
          </w:p>
        </w:tc>
      </w:tr>
      <w:tr w:rsidR="006F4BBD" w:rsidRPr="00D10DC9" w:rsidTr="00E25080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4BBD" w:rsidRPr="00D10DC9" w:rsidRDefault="00587265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Представлять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расчеты стоимости элементов затрат при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согласовании и утверждении руководителем структурного подразделения и/или заказчиком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Читать и анализировать техническую документацию, использовать ее для подготовки исходных данных</w:t>
            </w:r>
          </w:p>
        </w:tc>
      </w:tr>
      <w:tr w:rsidR="000E308B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0E308B" w:rsidRPr="00D10DC9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08B" w:rsidRPr="00D10DC9" w:rsidRDefault="000E308B" w:rsidP="000E308B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нормативные и другие доступные данные о ценах ресурсов, оборудования и перевозки грузов, составлять соответствующие запросы в адрес поставщиков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00A04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Рассчитывать (калькулировать) в установленном порядке стоимость ресурсов</w:t>
            </w:r>
            <w:r w:rsidR="00F00A04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,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</w:t>
            </w:r>
            <w:r w:rsidR="008D5767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 перевозки</w:t>
            </w:r>
            <w:r w:rsidR="00A03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грузов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 установленном порядке расчеты (калькуляции)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специализированными сметными программами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на базовом уровне</w:t>
            </w:r>
          </w:p>
        </w:tc>
      </w:tr>
      <w:tr w:rsidR="00255122" w:rsidRPr="00D10DC9" w:rsidTr="009954C1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D10DC9" w:rsidRDefault="00255122" w:rsidP="002551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6F4BBD" w:rsidRPr="00D10DC9" w:rsidTr="009954C1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4BBD" w:rsidRPr="00D10DC9" w:rsidRDefault="006F4BBD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Стандарты, нормативы, нормы и правила</w:t>
            </w:r>
            <w:r w:rsidR="00255122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ценообразования </w:t>
            </w:r>
            <w:r w:rsidR="00255122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строительстве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стоимости элементов затрат в сметных расчетах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технико-технологического обеспечения капитального строительства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F065D6" w:rsidRPr="00D10DC9" w:rsidRDefault="00F065D6" w:rsidP="00F065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FFB" w:rsidRPr="00D10DC9" w:rsidRDefault="00F065D6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  <w:r w:rsidR="0073415D" w:rsidRPr="00D10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04" w:rsidRPr="00D10DC9" w:rsidRDefault="00F00A04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7B3C" w:rsidRPr="00D10DC9" w:rsidTr="004329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0A2A59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27B3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35584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0F3363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3C" w:rsidRPr="00D10DC9" w:rsidTr="004329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3C" w:rsidRPr="00D10DC9" w:rsidTr="004329E2">
        <w:trPr>
          <w:jc w:val="center"/>
        </w:trPr>
        <w:tc>
          <w:tcPr>
            <w:tcW w:w="1266" w:type="pct"/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3C" w:rsidRPr="00D10DC9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3C" w:rsidRPr="00D10DC9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5649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 технического задания на разработку сметной документации, полноты и достаточности исходных данных для ее составления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Уточнение и детализация исходных данных (при необходимости)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элементных и укрупненных сметных норм для определения сметной стоимости объектов капитального строительства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Учет условий производства работ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и применение методов определения сметной стоимости объектов капитального строительства в соответствии с техническим заданием на разработку сметной документации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Разработка любых видов сметных расчетов 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Подготовка и оформление в установленном порядке сметной документации в составе сметных расчетов и пояснительной записки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Исправление сметной документации по замечаниям экспертизы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1D3E" w:rsidRPr="00D10DC9" w:rsidRDefault="00201D3E" w:rsidP="00A03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Выполнять </w:t>
            </w:r>
            <w:r w:rsidR="00A03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сметные расчеты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заданием заказчика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Анализировать и уточнять при необходимости исходные данные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Выбирать методы определения сметной стоимости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Разрабатывать любые виды сметных расчетов в установленном порядке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Комплектовать и оформлять сметную документацию в установленном порядке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программами офисного пакета и специализированными сметными программами на уровне уверенного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пользователя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Правовая основа формирования сметной стоимости строительства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Система сметного ценообразования в </w:t>
            </w:r>
            <w:r w:rsidR="008D5767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сметной документации</w:t>
            </w:r>
            <w:r w:rsidR="0073415D" w:rsidRPr="00D10D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 </w:t>
            </w:r>
            <w:r w:rsidR="004C5FFB" w:rsidRPr="00D10D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35649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Методы определения сметной стоимости</w:t>
            </w:r>
            <w:r w:rsidR="003D4208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="0035649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строительно-монтажных работ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35649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в сметных расчетах </w:t>
            </w:r>
            <w:r w:rsidR="0035649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строительно-монтажных работ</w:t>
            </w:r>
            <w:r w:rsidR="003D4208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сметных цен ресурсов, накладных расходов и сметной прибыли, прочих работ и затрат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Порядок разработки и оформления сметной документации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BB04E3" w:rsidRPr="00D10DC9" w:rsidRDefault="00BB04E3" w:rsidP="00BB04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ECD" w:rsidRPr="00D10DC9" w:rsidRDefault="00C97ECD" w:rsidP="00D055EF">
      <w:pPr>
        <w:pStyle w:val="afc"/>
        <w:rPr>
          <w:b/>
          <w:lang w:val="ru-RU"/>
        </w:rPr>
      </w:pPr>
      <w:bookmarkStart w:id="5" w:name="_Toc532369662"/>
      <w:r w:rsidRPr="00D10DC9">
        <w:rPr>
          <w:b/>
        </w:rPr>
        <w:t>3.</w:t>
      </w:r>
      <w:r w:rsidR="006752DC" w:rsidRPr="00D10DC9">
        <w:rPr>
          <w:b/>
        </w:rPr>
        <w:t>2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5"/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D10DC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254" w:rsidRPr="00D10DC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5C2504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D10DC9" w:rsidTr="007054F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:rsidTr="007054F5">
        <w:trPr>
          <w:jc w:val="center"/>
        </w:trPr>
        <w:tc>
          <w:tcPr>
            <w:tcW w:w="2267" w:type="dxa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контрактной службы (отдела закупок)</w:t>
            </w:r>
          </w:p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управления (департамента, службы, отдела) сметного ценообразования, сметного отдела, сметно-договорного отдела</w:t>
            </w:r>
          </w:p>
          <w:p w:rsidR="00933333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контрактной службы (отдела закупок)</w:t>
            </w: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03BF9" w:rsidRPr="00D10DC9" w:rsidRDefault="00703BF9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</w:t>
            </w:r>
            <w:r w:rsidR="00B6677A"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бакалавриат</w:t>
            </w:r>
            <w:r w:rsidR="00B6677A"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63964" w:rsidRPr="00D10DC9" w:rsidRDefault="00763964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или</w:t>
            </w:r>
          </w:p>
          <w:p w:rsidR="002E0CF2" w:rsidRPr="00D10DC9" w:rsidRDefault="00703BF9" w:rsidP="00703BF9">
            <w:pPr>
              <w:pStyle w:val="afa"/>
              <w:spacing w:line="240" w:lineRule="auto"/>
            </w:pPr>
            <w:r w:rsidRPr="00D10DC9">
              <w:t>Высшее образован</w:t>
            </w:r>
            <w:r w:rsidR="000A2A59" w:rsidRPr="00D10DC9">
              <w:t xml:space="preserve">ие – бакалавриат (непрофильное), </w:t>
            </w:r>
            <w:r w:rsidRPr="00D10DC9">
              <w:t>дополнительное профессиональное образование - программы профессиональной переподготовки по профилю деятельности</w:t>
            </w:r>
            <w:bookmarkStart w:id="6" w:name="_Toc436829670"/>
            <w:r w:rsidRPr="00D10DC9">
              <w:t xml:space="preserve"> </w:t>
            </w:r>
            <w:bookmarkEnd w:id="6"/>
          </w:p>
        </w:tc>
      </w:tr>
      <w:tr w:rsidR="002E0CF2" w:rsidRPr="00D10DC9" w:rsidTr="00C35584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100649" w:rsidRPr="00D10DC9" w:rsidRDefault="00676916" w:rsidP="004124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 w:rsidR="00412447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профессиональной деятельности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D10DC9" w:rsidRDefault="000A2A59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(профессии) или специальности 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 w:val="restar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B7CAB" w:rsidRPr="00D10DC9" w:rsidTr="007A61EA">
        <w:trPr>
          <w:jc w:val="center"/>
        </w:trPr>
        <w:tc>
          <w:tcPr>
            <w:tcW w:w="1282" w:type="pct"/>
            <w:vMerge w:val="restart"/>
          </w:tcPr>
          <w:p w:rsidR="00FB7CAB" w:rsidRPr="00D10DC9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B7CAB" w:rsidRPr="00D10DC9" w:rsidRDefault="00FB7CAB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FB7CAB" w:rsidRPr="00D10DC9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E525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 w:val="restar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A4023" w:rsidRPr="00D10DC9" w:rsidRDefault="00EA4023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:rsidR="00EA4023" w:rsidRPr="00D10DC9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A4023" w:rsidRPr="00D10DC9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7BB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5F3254" w:rsidP="0010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 на строительство объе</w:t>
            </w:r>
            <w:r w:rsidR="00100649" w:rsidRPr="00D10DC9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9B3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D169B3"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D169B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7ECD" w:rsidRPr="00D10DC9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:rsidTr="007054F5">
        <w:trPr>
          <w:jc w:val="center"/>
        </w:trPr>
        <w:tc>
          <w:tcPr>
            <w:tcW w:w="1266" w:type="pct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подготовка исходных данных для определения начальной цены контракта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 проектно-сметным методом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документации о закупке работ по строительству объектов капитального строительства в части установления ценовых показателей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Расчет начальной цены контракта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D10DC9">
              <w:rPr>
                <w:rFonts w:ascii="Times New Roman CYR" w:hAnsi="Times New Roman CYR" w:cs="Times New Roman CYR"/>
              </w:rPr>
              <w:t xml:space="preserve">на выполнение работ по строительству с учетом периода его исполнения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5F3254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начальной цены контракта</w:t>
            </w:r>
            <w:r w:rsidR="005F3254" w:rsidRPr="00D10DC9">
              <w:t xml:space="preserve">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D10DC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начальной цены контракта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проектно-сметным методом и иными установленными методами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D10DC9" w:rsidRDefault="00255122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255122" w:rsidRPr="00D10DC9" w:rsidTr="00033CAE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Нормативные регулирующие документы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D10DC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D10DC9" w:rsidRDefault="00255122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A5688B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 </w:t>
            </w:r>
          </w:p>
        </w:tc>
      </w:tr>
      <w:tr w:rsidR="00A5688B" w:rsidRPr="00D10DC9" w:rsidTr="00717CE1">
        <w:trPr>
          <w:trHeight w:val="20"/>
          <w:jc w:val="center"/>
        </w:trPr>
        <w:tc>
          <w:tcPr>
            <w:tcW w:w="1266" w:type="pct"/>
          </w:tcPr>
          <w:p w:rsidR="00A5688B" w:rsidRPr="00D10DC9" w:rsidRDefault="00A5688B" w:rsidP="00A5688B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A5688B" w:rsidRPr="00D10DC9" w:rsidRDefault="00A5688B" w:rsidP="00A5688B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7BB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DF4A1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ECD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45D2A"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45D2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1F05" w:rsidRPr="00D10DC9" w:rsidRDefault="00A91F05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340"/>
        <w:gridCol w:w="1053"/>
        <w:gridCol w:w="390"/>
        <w:gridCol w:w="1401"/>
        <w:gridCol w:w="223"/>
        <w:gridCol w:w="1097"/>
        <w:gridCol w:w="1917"/>
      </w:tblGrid>
      <w:tr w:rsidR="00EA3C36" w:rsidRPr="00D10DC9" w:rsidTr="002B524E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36" w:rsidRPr="00D10DC9" w:rsidTr="002B524E">
        <w:trPr>
          <w:jc w:val="center"/>
        </w:trPr>
        <w:tc>
          <w:tcPr>
            <w:tcW w:w="2082" w:type="pct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36" w:rsidRPr="00D10DC9" w:rsidRDefault="00EA3C36" w:rsidP="00EA3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:rsidR="00EA3C36" w:rsidRPr="00D10DC9" w:rsidRDefault="00C97ECD" w:rsidP="002B52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524E" w:rsidRPr="00D10DC9" w:rsidRDefault="002B524E" w:rsidP="002B524E">
      <w:pPr>
        <w:pStyle w:val="afa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70"/>
        <w:gridCol w:w="7851"/>
      </w:tblGrid>
      <w:tr w:rsidR="00052BE6" w:rsidRPr="00D10DC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Расчет цены контракта на выполнение работ по строительству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объектов капитального строительства </w:t>
            </w:r>
            <w:r w:rsidRPr="00D10DC9">
              <w:rPr>
                <w:rFonts w:ascii="Times New Roman CYR" w:hAnsi="Times New Roman CYR" w:cs="Times New Roman CYR"/>
              </w:rPr>
              <w:t>по результатам закупочных процедур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Оформление расчета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Подготовка и оформление сметы к контракту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67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цены контракта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на основании результатов </w:t>
            </w:r>
            <w:r w:rsidR="00A32C2E" w:rsidRPr="00D10DC9">
              <w:rPr>
                <w:rFonts w:ascii="Times New Roman CYR" w:hAnsi="Times New Roman CYR" w:cs="Times New Roman CYR"/>
              </w:rPr>
              <w:t>закупочных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процедур</w:t>
            </w:r>
          </w:p>
        </w:tc>
      </w:tr>
      <w:tr w:rsidR="00321DF2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321DF2" w:rsidRPr="00D10DC9" w:rsidRDefault="00321DF2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321DF2" w:rsidRPr="00F33B42" w:rsidRDefault="00CB4C44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F33B42">
              <w:rPr>
                <w:rFonts w:ascii="Times New Roman CYR" w:hAnsi="Times New Roman CYR" w:cs="Times New Roman CYR"/>
              </w:rPr>
              <w:t>Проводить анализ и оценку влияния конструктивных и организационно-технологических решений на формирование цены контракта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Оформлять расчеты цены контракта </w:t>
            </w:r>
            <w:r w:rsidR="00F47A4B" w:rsidRPr="00D10DC9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D10DC9" w:rsidTr="00F47A4B">
        <w:trPr>
          <w:trHeight w:val="382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3D4208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Разрабатывать и оформлять смету </w:t>
            </w:r>
            <w:r w:rsidR="003D4208" w:rsidRPr="00D10DC9">
              <w:rPr>
                <w:rFonts w:ascii="Times New Roman CYR" w:hAnsi="Times New Roman CYR" w:cs="Times New Roman CYR"/>
              </w:rPr>
              <w:t>выполнения</w:t>
            </w:r>
            <w:r w:rsidRPr="00D10DC9">
              <w:rPr>
                <w:rFonts w:ascii="Times New Roman CYR" w:hAnsi="Times New Roman CYR" w:cs="Times New Roman CYR"/>
              </w:rPr>
              <w:t xml:space="preserve"> контракт</w:t>
            </w:r>
            <w:r w:rsidR="003D4208" w:rsidRPr="00D10DC9">
              <w:rPr>
                <w:rFonts w:ascii="Times New Roman CYR" w:hAnsi="Times New Roman CYR" w:cs="Times New Roman CYR"/>
              </w:rPr>
              <w:t>а</w:t>
            </w:r>
            <w:r w:rsidR="00F47A4B" w:rsidRPr="00D10DC9">
              <w:t xml:space="preserve"> </w:t>
            </w:r>
            <w:r w:rsidR="00F47A4B" w:rsidRPr="00D10DC9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33" w:type="pct"/>
            <w:vMerge w:val="restart"/>
          </w:tcPr>
          <w:p w:rsidR="00255122" w:rsidRPr="00D10DC9" w:rsidRDefault="00255122" w:rsidP="002551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33" w:type="pct"/>
            <w:vMerge/>
          </w:tcPr>
          <w:p w:rsidR="00255122" w:rsidRPr="00D10DC9" w:rsidRDefault="00255122" w:rsidP="00255122">
            <w:pPr>
              <w:pStyle w:val="afa"/>
              <w:spacing w:line="240" w:lineRule="auto"/>
            </w:pPr>
          </w:p>
        </w:tc>
        <w:tc>
          <w:tcPr>
            <w:tcW w:w="3767" w:type="pct"/>
            <w:shd w:val="clear" w:color="auto" w:fill="auto"/>
          </w:tcPr>
          <w:p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  <w:bCs w:val="0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 w:val="0"/>
              </w:rPr>
              <w:t>ценообразования в строительстве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EA3C36" w:rsidRPr="00D10DC9" w:rsidTr="00E62299">
        <w:trPr>
          <w:trHeight w:val="20"/>
          <w:jc w:val="center"/>
        </w:trPr>
        <w:tc>
          <w:tcPr>
            <w:tcW w:w="1233" w:type="pct"/>
          </w:tcPr>
          <w:p w:rsidR="00EA3C36" w:rsidRPr="00D10DC9" w:rsidRDefault="00EA3C36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67" w:type="pct"/>
          </w:tcPr>
          <w:p w:rsidR="00EA3C36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D10DC9" w:rsidRDefault="00C97ECD" w:rsidP="00D055EF">
      <w:pPr>
        <w:pStyle w:val="afc"/>
        <w:rPr>
          <w:b/>
          <w:lang w:val="ru-RU"/>
        </w:rPr>
      </w:pPr>
      <w:bookmarkStart w:id="7" w:name="_Toc532369663"/>
      <w:r w:rsidRPr="00D10DC9">
        <w:rPr>
          <w:b/>
        </w:rPr>
        <w:t>3.</w:t>
      </w:r>
      <w:r w:rsidR="00B1045F" w:rsidRPr="00D10DC9">
        <w:rPr>
          <w:b/>
          <w:lang w:val="ru-RU"/>
        </w:rPr>
        <w:t>3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7"/>
    </w:p>
    <w:p w:rsidR="00E613FC" w:rsidRPr="00D10DC9" w:rsidRDefault="00E613FC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613FC" w:rsidRPr="00D10DC9" w:rsidTr="00B43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F47A4B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B1045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AA220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613FC" w:rsidRPr="00D10DC9" w:rsidTr="00B43ED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:rsidTr="00B43ED8">
        <w:trPr>
          <w:jc w:val="center"/>
        </w:trPr>
        <w:tc>
          <w:tcPr>
            <w:tcW w:w="2267" w:type="dxa"/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376026" w:rsidRPr="00D10DC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:rsidR="00376026" w:rsidRPr="00D10DC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CD1044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703BF9" w:rsidRPr="00D10DC9" w:rsidRDefault="00CD1044" w:rsidP="00703BF9">
            <w:pPr>
              <w:pStyle w:val="afa"/>
              <w:spacing w:line="240" w:lineRule="auto"/>
            </w:pPr>
            <w:r w:rsidRPr="00D10DC9">
              <w:t xml:space="preserve">Высшее образование </w:t>
            </w:r>
            <w:r w:rsidR="00763964" w:rsidRPr="00D10DC9">
              <w:t>–</w:t>
            </w:r>
            <w:r w:rsidRPr="00D10DC9">
              <w:t xml:space="preserve"> магистратура</w:t>
            </w:r>
          </w:p>
          <w:p w:rsidR="00763964" w:rsidRPr="00D10DC9" w:rsidRDefault="00763964" w:rsidP="00703BF9">
            <w:pPr>
              <w:pStyle w:val="afa"/>
              <w:spacing w:line="240" w:lineRule="auto"/>
            </w:pPr>
            <w:r w:rsidRPr="00D10DC9">
              <w:t>или</w:t>
            </w:r>
          </w:p>
          <w:p w:rsidR="002E0CF2" w:rsidRPr="00D10DC9" w:rsidRDefault="00703BF9" w:rsidP="00CD1044">
            <w:pPr>
              <w:pStyle w:val="afa"/>
              <w:spacing w:line="240" w:lineRule="auto"/>
              <w:rPr>
                <w:rFonts w:cs="Times New Roman"/>
              </w:rPr>
            </w:pPr>
            <w:r w:rsidRPr="00D10DC9">
              <w:t xml:space="preserve">Высшее образование </w:t>
            </w:r>
            <w:r w:rsidR="00CD1044" w:rsidRPr="00D10DC9">
              <w:t>-</w:t>
            </w:r>
            <w:r w:rsidRPr="00D10DC9">
              <w:t xml:space="preserve"> </w:t>
            </w:r>
            <w:r w:rsidR="00CD1044" w:rsidRPr="00D10DC9">
              <w:t>магистратура</w:t>
            </w:r>
            <w:r w:rsidRPr="00D10DC9"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8" w:name="_Toc436829671"/>
            <w:r w:rsidRPr="00D10DC9">
              <w:t xml:space="preserve"> </w:t>
            </w:r>
            <w:bookmarkEnd w:id="8"/>
          </w:p>
        </w:tc>
      </w:tr>
      <w:tr w:rsidR="002E0CF2" w:rsidRPr="00D10DC9" w:rsidTr="003A6CA5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6B29FE" w:rsidRPr="00D10DC9" w:rsidRDefault="003856D7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пяти лет по профилю профессиональной деятельности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D10DC9" w:rsidRDefault="00F47A4B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77EBC" w:rsidRPr="00D10DC9" w:rsidTr="007A61EA">
        <w:trPr>
          <w:jc w:val="center"/>
        </w:trPr>
        <w:tc>
          <w:tcPr>
            <w:tcW w:w="1282" w:type="pct"/>
            <w:vMerge/>
          </w:tcPr>
          <w:p w:rsidR="00A77EBC" w:rsidRPr="00D10DC9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77EBC" w:rsidRPr="00D10DC9" w:rsidRDefault="00A77EBC" w:rsidP="00A77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A77EBC" w:rsidRPr="00D10DC9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7C61" w:rsidRPr="00D10DC9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.08.0</w:t>
            </w:r>
            <w:r w:rsidR="0004695E" w:rsidRPr="00D1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D10DC9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 w:rsidR="0004695E" w:rsidRPr="00D1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D10DC9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045F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3F41DE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B1045F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25080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D10DC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:rsidTr="00B43ED8">
        <w:trPr>
          <w:jc w:val="center"/>
        </w:trPr>
        <w:tc>
          <w:tcPr>
            <w:tcW w:w="1266" w:type="pct"/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2BE6" w:rsidRPr="00D10DC9" w:rsidRDefault="00052BE6" w:rsidP="00DC40EB">
            <w:pPr>
              <w:pStyle w:val="afa"/>
              <w:spacing w:line="240" w:lineRule="auto"/>
            </w:pPr>
            <w:r w:rsidRPr="00D10DC9">
              <w:t>Подготовка и оформление первичной учетной документации по выполненным работам и затратам</w:t>
            </w:r>
            <w:r w:rsidR="003F41DE" w:rsidRPr="00D10DC9">
              <w:t xml:space="preserve"> при строительстве объектов капитального строительства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3F41DE" w:rsidP="00F67B22">
            <w:pPr>
              <w:pStyle w:val="afa"/>
              <w:spacing w:line="240" w:lineRule="auto"/>
            </w:pPr>
            <w:r w:rsidRPr="00D10DC9">
              <w:t xml:space="preserve">Осуществление расчетов стоимости работ, выполненных при строительстве объектов капитального строительства </w:t>
            </w:r>
            <w:r w:rsidR="00052BE6" w:rsidRPr="00D10DC9">
              <w:t>в соответствии с принятой на предприятии учетной политикой и условиями контрактных отношений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Подготовка и оформление отчетной документации</w:t>
            </w:r>
            <w:r w:rsidR="003F41DE" w:rsidRPr="00D10DC9">
              <w:t xml:space="preserve">, выполненных работ при строительстве объектов капитального строительства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BE6" w:rsidRPr="00D10DC9" w:rsidRDefault="00052BE6" w:rsidP="00DC40EB">
            <w:pPr>
              <w:pStyle w:val="afa"/>
              <w:spacing w:line="240" w:lineRule="auto"/>
            </w:pPr>
            <w:r w:rsidRPr="00D10DC9">
              <w:t xml:space="preserve">Составлять, оформлять и вести учет первичной учетной документации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Производить в установленном порядке документирование расчетов за выполненные работы</w:t>
            </w:r>
            <w:r w:rsidR="003F41DE" w:rsidRPr="00D10DC9">
              <w:t xml:space="preserve"> при строительстве объектов капитального строительства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Пользоваться актуальными специализированными программами учета затрат в капитальном строительстве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BE6" w:rsidRPr="00D10DC9" w:rsidRDefault="009954C1" w:rsidP="00F67B22">
            <w:pPr>
              <w:pStyle w:val="afa"/>
              <w:spacing w:line="240" w:lineRule="auto"/>
            </w:pPr>
            <w:r w:rsidRPr="00D10DC9">
              <w:t xml:space="preserve">Основы законодательного и нормативно-методического регулирования </w:t>
            </w:r>
            <w:r w:rsidR="00FB7CAB" w:rsidRPr="00D10DC9"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t>ценообразования</w:t>
            </w:r>
            <w:r w:rsidRPr="00D10DC9">
              <w:t xml:space="preserve"> в строительстве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Формы первичных учетных документов и порядок их заполнения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заключения и исполнения контрактов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организации и ведения учета затрат в капитальном строительстве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Структура стоимости строительства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осуществления и оформления расчетов за выполненные работы между контрагентами</w:t>
            </w:r>
          </w:p>
        </w:tc>
      </w:tr>
      <w:tr w:rsidR="00E613FC" w:rsidRPr="00D10DC9" w:rsidTr="00717CE1">
        <w:trPr>
          <w:trHeight w:val="20"/>
          <w:jc w:val="center"/>
        </w:trPr>
        <w:tc>
          <w:tcPr>
            <w:tcW w:w="1266" w:type="pct"/>
          </w:tcPr>
          <w:p w:rsidR="00E613FC" w:rsidRPr="00D10DC9" w:rsidRDefault="00E613FC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D10DC9" w:rsidRDefault="002E0CF2" w:rsidP="00F67B22">
            <w:pPr>
              <w:pStyle w:val="afa"/>
              <w:spacing w:line="240" w:lineRule="auto"/>
              <w:rPr>
                <w:rFonts w:cs="Times New Roman"/>
              </w:rPr>
            </w:pPr>
            <w:r w:rsidRPr="00D10DC9">
              <w:rPr>
                <w:rFonts w:cs="Times New Roman"/>
              </w:rPr>
              <w:t>-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93005C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3F41DE" w:rsidP="00A32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фактических затрат при осуществлении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93005C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25080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D10DC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:rsidTr="00625375">
        <w:trPr>
          <w:jc w:val="center"/>
        </w:trPr>
        <w:tc>
          <w:tcPr>
            <w:tcW w:w="1266" w:type="pct"/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D10DC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сопоставление первичной учетной, сметной и контрактной документации</w:t>
            </w:r>
          </w:p>
        </w:tc>
      </w:tr>
      <w:tr w:rsidR="00052BE6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B157EB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 xml:space="preserve">Сбор и документальное оформление фактических затрат </w:t>
            </w:r>
            <w:r w:rsidR="00B157EB" w:rsidRPr="00D10DC9">
              <w:rPr>
                <w:rFonts w:ascii="Times New Roman CYR" w:hAnsi="Times New Roman CYR" w:cs="Times New Roman CYR"/>
              </w:rPr>
              <w:t>при строительстве объектов капитального строительства</w:t>
            </w:r>
          </w:p>
        </w:tc>
      </w:tr>
      <w:tr w:rsidR="00052BE6" w:rsidRPr="00D10DC9" w:rsidTr="00052BE6">
        <w:trPr>
          <w:trHeight w:val="669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Собирать, обобщать и рассчитывать фактические затраты по объекту капитального строительства (стройке)</w:t>
            </w:r>
          </w:p>
        </w:tc>
      </w:tr>
      <w:tr w:rsidR="00052BE6" w:rsidRPr="00D10DC9" w:rsidTr="00052BE6">
        <w:trPr>
          <w:trHeight w:val="664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Оформлять сводную документацию о фактических затратах </w:t>
            </w:r>
            <w:r w:rsidR="00B157EB" w:rsidRPr="00D10DC9">
              <w:rPr>
                <w:rFonts w:ascii="Times New Roman CYR" w:hAnsi="Times New Roman CYR" w:cs="Times New Roman CYR"/>
              </w:rPr>
              <w:t>при осуществлении строительства объектов капитального строительства</w:t>
            </w:r>
          </w:p>
        </w:tc>
      </w:tr>
      <w:tr w:rsidR="00052BE6" w:rsidRPr="00D10DC9" w:rsidTr="00E25080">
        <w:trPr>
          <w:trHeight w:val="691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052BE6" w:rsidRPr="00D10DC9" w:rsidRDefault="00587265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Применять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специализированны</w:t>
            </w:r>
            <w:r w:rsidRPr="00D10DC9">
              <w:rPr>
                <w:rFonts w:ascii="Times New Roman CYR" w:hAnsi="Times New Roman CYR" w:cs="Times New Roman CYR"/>
              </w:rPr>
              <w:t>е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программ</w:t>
            </w:r>
            <w:r w:rsidRPr="00D10DC9">
              <w:rPr>
                <w:rFonts w:ascii="Times New Roman CYR" w:hAnsi="Times New Roman CYR" w:cs="Times New Roman CYR"/>
              </w:rPr>
              <w:t>ы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учета затрат в капитальном строительстве</w:t>
            </w:r>
            <w:r w:rsidRPr="00D10DC9">
              <w:rPr>
                <w:rFonts w:ascii="Times New Roman CYR" w:hAnsi="Times New Roman CYR" w:cs="Times New Roman CYR"/>
              </w:rPr>
              <w:t xml:space="preserve"> и сметные программные комплексы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F746B0" w:rsidRPr="00D10DC9" w:rsidRDefault="00F746B0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законодательного и нормативно-методического регулирования в области ценообразования в строительстве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контрактного и бухгалтерского законодательства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Стандарты, нормативы, нормы и правила, иные документы в области ценообразования в строительстве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Формы первичных учетных документов и порядок их заполнения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Структура стоимости строительства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организации и ведения бухгалтерского учета в капитальном строительстве</w:t>
            </w:r>
          </w:p>
        </w:tc>
      </w:tr>
      <w:tr w:rsidR="00F746B0" w:rsidRPr="00D10DC9" w:rsidTr="00E25080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F746B0" w:rsidRPr="00D10DC9" w:rsidRDefault="00F746B0" w:rsidP="00F746B0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Основные виды программного обеспечения учета затрат</w:t>
            </w:r>
            <w:r w:rsidR="00587265" w:rsidRPr="00D10DC9">
              <w:rPr>
                <w:rFonts w:ascii="Times New Roman CYR" w:hAnsi="Times New Roman CYR" w:cs="Times New Roman CYR"/>
              </w:rPr>
              <w:t xml:space="preserve"> и сметных расчетов</w:t>
            </w:r>
            <w:r w:rsidRPr="00D10DC9">
              <w:rPr>
                <w:rFonts w:ascii="Times New Roman CYR" w:hAnsi="Times New Roman CYR" w:cs="Times New Roman CYR"/>
              </w:rPr>
              <w:t xml:space="preserve"> в </w:t>
            </w:r>
            <w:r w:rsidR="00587265" w:rsidRPr="00D10DC9">
              <w:rPr>
                <w:rFonts w:ascii="Times New Roman CYR" w:hAnsi="Times New Roman CYR" w:cs="Times New Roman CYR"/>
              </w:rPr>
              <w:t xml:space="preserve">капитальном </w:t>
            </w:r>
            <w:r w:rsidRPr="00D10DC9">
              <w:rPr>
                <w:rFonts w:ascii="Times New Roman CYR" w:hAnsi="Times New Roman CYR" w:cs="Times New Roman CYR"/>
              </w:rPr>
              <w:t>строительстве</w:t>
            </w:r>
          </w:p>
        </w:tc>
      </w:tr>
      <w:tr w:rsidR="00E613FC" w:rsidRPr="00D10DC9" w:rsidTr="00B43ED8">
        <w:trPr>
          <w:trHeight w:val="426"/>
          <w:jc w:val="center"/>
        </w:trPr>
        <w:tc>
          <w:tcPr>
            <w:tcW w:w="1266" w:type="pct"/>
          </w:tcPr>
          <w:p w:rsidR="00E613FC" w:rsidRPr="00D10DC9" w:rsidRDefault="00E613FC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9C0CD2" w:rsidRPr="00D10DC9" w:rsidRDefault="009C0CD2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3.3.</w:t>
      </w:r>
      <w:r w:rsidR="00377D76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07C40" w:rsidRPr="00D10DC9" w:rsidTr="00A356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7C40" w:rsidRPr="00D10DC9" w:rsidRDefault="00D07C40" w:rsidP="009C0CD2">
            <w:pPr>
              <w:rPr>
                <w:color w:val="000000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 контрактной и фактической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9C0CD2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07C40" w:rsidRPr="00D10DC9" w:rsidTr="00A3567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40" w:rsidRPr="00D10DC9" w:rsidTr="00A35673">
        <w:trPr>
          <w:jc w:val="center"/>
        </w:trPr>
        <w:tc>
          <w:tcPr>
            <w:tcW w:w="1266" w:type="pct"/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07C40" w:rsidRPr="00D10DC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07C40" w:rsidRPr="00D10DC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5673" w:rsidRPr="00D10DC9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A35673" w:rsidRPr="00D10DC9" w:rsidTr="00A35673">
        <w:trPr>
          <w:trHeight w:val="208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A35673" w:rsidRPr="00D10DC9" w:rsidTr="00A35673">
        <w:trPr>
          <w:trHeight w:val="279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A35673" w:rsidRPr="00D10DC9" w:rsidTr="00A35673">
        <w:trPr>
          <w:trHeight w:val="199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A35673" w:rsidRPr="00D10DC9" w:rsidTr="00A35673">
        <w:trPr>
          <w:trHeight w:val="238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A35673" w:rsidRPr="00D10DC9" w:rsidTr="00A35673">
        <w:trPr>
          <w:trHeight w:val="189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A35673" w:rsidRPr="00D10DC9" w:rsidTr="00A35673">
        <w:trPr>
          <w:trHeight w:val="228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A35673" w:rsidRPr="00D10DC9" w:rsidTr="00A35673">
        <w:trPr>
          <w:trHeight w:val="232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A35673" w:rsidRPr="00D10DC9" w:rsidTr="00A35673">
        <w:trPr>
          <w:trHeight w:val="222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A35673" w:rsidRPr="00D10DC9" w:rsidRDefault="00A35673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EB" w:rsidRPr="00D10DC9" w:rsidRDefault="00A35673" w:rsidP="00D055EF">
      <w:pPr>
        <w:pStyle w:val="afc"/>
        <w:rPr>
          <w:b/>
          <w:lang w:val="ru-RU"/>
        </w:rPr>
      </w:pPr>
      <w:bookmarkStart w:id="9" w:name="_Toc532369664"/>
      <w:r w:rsidRPr="00D10DC9">
        <w:rPr>
          <w:b/>
          <w:lang w:val="ru-RU"/>
        </w:rPr>
        <w:t>3</w:t>
      </w:r>
      <w:r w:rsidR="00321BEB" w:rsidRPr="00D10DC9">
        <w:rPr>
          <w:b/>
        </w:rPr>
        <w:t>.</w:t>
      </w:r>
      <w:r w:rsidR="00EA79D8" w:rsidRPr="00D10DC9">
        <w:rPr>
          <w:b/>
          <w:lang w:val="ru-RU"/>
        </w:rPr>
        <w:t>4</w:t>
      </w:r>
      <w:r w:rsidR="00321BEB" w:rsidRPr="00D10DC9">
        <w:rPr>
          <w:b/>
        </w:rPr>
        <w:t xml:space="preserve">. </w:t>
      </w:r>
      <w:r w:rsidR="00321BEB" w:rsidRPr="00D10DC9">
        <w:rPr>
          <w:b/>
          <w:lang w:val="ru-RU"/>
        </w:rPr>
        <w:t>Обобщенная трудовая функция</w:t>
      </w:r>
      <w:bookmarkEnd w:id="9"/>
    </w:p>
    <w:p w:rsidR="00321BEB" w:rsidRPr="00D10DC9" w:rsidRDefault="00321BEB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D10DC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EA79D8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B62165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D10DC9" w:rsidTr="0062537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:rsidTr="00625375">
        <w:trPr>
          <w:jc w:val="center"/>
        </w:trPr>
        <w:tc>
          <w:tcPr>
            <w:tcW w:w="2550" w:type="dxa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службы заказчика</w:t>
            </w:r>
          </w:p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отдела планирования капитальных вложений</w:t>
            </w:r>
          </w:p>
          <w:p w:rsidR="00563372" w:rsidRPr="00D10DC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:rsidR="00563372" w:rsidRPr="00D10DC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4925" w:rsidRPr="00D10DC9" w:rsidRDefault="00B14925" w:rsidP="00B14925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6C42A2" w:rsidRPr="00D10DC9">
              <w:t xml:space="preserve"> </w:t>
            </w:r>
            <w:r w:rsidRPr="00D10DC9">
              <w:t>магистратура</w:t>
            </w:r>
          </w:p>
          <w:p w:rsidR="00763964" w:rsidRPr="00D10DC9" w:rsidRDefault="00763964" w:rsidP="00B14925">
            <w:pPr>
              <w:pStyle w:val="afa"/>
              <w:spacing w:line="240" w:lineRule="auto"/>
            </w:pPr>
            <w:r w:rsidRPr="00D10DC9">
              <w:t>или</w:t>
            </w:r>
          </w:p>
          <w:p w:rsidR="002E0CF2" w:rsidRPr="00D10DC9" w:rsidRDefault="00B14925" w:rsidP="006C42A2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6C42A2" w:rsidRPr="00D10DC9">
              <w:t xml:space="preserve"> </w:t>
            </w:r>
            <w:r w:rsidRPr="00D10DC9">
              <w:t>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10" w:name="_Toc436829672"/>
            <w:r w:rsidRPr="00D10DC9">
              <w:t xml:space="preserve"> </w:t>
            </w:r>
            <w:bookmarkEnd w:id="10"/>
          </w:p>
        </w:tc>
      </w:tr>
      <w:tr w:rsidR="00AA1328" w:rsidRPr="00D10DC9" w:rsidTr="007A61EA">
        <w:trPr>
          <w:jc w:val="center"/>
        </w:trPr>
        <w:tc>
          <w:tcPr>
            <w:tcW w:w="1213" w:type="pct"/>
          </w:tcPr>
          <w:p w:rsidR="00AA1328" w:rsidRPr="00D10DC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D10DC9" w:rsidRDefault="000062CF" w:rsidP="00AA2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32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пыт практической работы не менее </w:t>
            </w:r>
            <w:r w:rsidR="00AA220D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AA132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D10DC9" w:rsidRDefault="00064C3D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 w:val="restar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 w:val="restar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 w:val="restar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954C1" w:rsidRPr="00D10DC9" w:rsidTr="007A61EA">
        <w:trPr>
          <w:jc w:val="center"/>
        </w:trPr>
        <w:tc>
          <w:tcPr>
            <w:tcW w:w="1282" w:type="pct"/>
            <w:vMerge/>
          </w:tcPr>
          <w:p w:rsidR="009954C1" w:rsidRPr="00D10DC9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954C1" w:rsidRPr="00D10DC9" w:rsidRDefault="009954C1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9954C1" w:rsidRPr="00D10DC9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4695E" w:rsidRPr="00D10DC9" w:rsidTr="007A61EA">
        <w:trPr>
          <w:jc w:val="center"/>
        </w:trPr>
        <w:tc>
          <w:tcPr>
            <w:tcW w:w="1282" w:type="pct"/>
            <w:vMerge w:val="restart"/>
          </w:tcPr>
          <w:p w:rsidR="0004695E" w:rsidRPr="00D10DC9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695E" w:rsidRPr="00D10DC9" w:rsidTr="007A61EA">
        <w:trPr>
          <w:jc w:val="center"/>
        </w:trPr>
        <w:tc>
          <w:tcPr>
            <w:tcW w:w="1282" w:type="pct"/>
            <w:vMerge/>
          </w:tcPr>
          <w:p w:rsidR="0004695E" w:rsidRPr="00D10DC9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EA79D8"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EA79D8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0659" w:rsidRPr="00D10DC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C50659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052B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052BE6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11D71" w:rsidRPr="00D10DC9" w:rsidRDefault="00096995" w:rsidP="00BF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1F4C" w:rsidRPr="00D10DC9" w:rsidRDefault="00BF1F4C" w:rsidP="00BF1F4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строительства </w:t>
            </w:r>
            <w:r w:rsidR="00D06F3B" w:rsidRPr="00D10DC9">
              <w:rPr>
                <w:rFonts w:ascii="Times New Roman CYR" w:hAnsi="Times New Roman CYR" w:cs="Times New Roman CYR"/>
              </w:rPr>
              <w:t xml:space="preserve">объекта капитального строительства </w:t>
            </w:r>
            <w:r w:rsidRPr="00D10DC9">
              <w:rPr>
                <w:rFonts w:ascii="Times New Roman CYR" w:hAnsi="Times New Roman CYR" w:cs="Times New Roman CYR"/>
              </w:rPr>
              <w:t>на этапе планирования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инвестиционной (предельной</w:t>
            </w:r>
            <w:r w:rsidR="007C605F" w:rsidRPr="00D10DC9">
              <w:rPr>
                <w:rFonts w:ascii="Times New Roman CYR" w:hAnsi="Times New Roman CYR" w:cs="Times New Roman CYR"/>
              </w:rPr>
              <w:t>, планируемой</w:t>
            </w:r>
            <w:r w:rsidRPr="00D10DC9">
              <w:rPr>
                <w:rFonts w:ascii="Times New Roman CYR" w:hAnsi="Times New Roman CYR" w:cs="Times New Roman CYR"/>
              </w:rPr>
              <w:t>) стоимости</w:t>
            </w:r>
            <w:r w:rsidR="00B157EB" w:rsidRPr="00D10DC9">
              <w:rPr>
                <w:rFonts w:ascii="Times New Roman CYR" w:hAnsi="Times New Roman CYR" w:cs="Times New Roman CYR"/>
              </w:rPr>
              <w:t xml:space="preserve"> строительства объекта капитального строительства при планировании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Расчет инвестиционной (предельной</w:t>
            </w:r>
            <w:r w:rsidR="007C605F" w:rsidRPr="00D10DC9">
              <w:rPr>
                <w:rFonts w:ascii="Times New Roman CYR" w:hAnsi="Times New Roman CYR" w:cs="Times New Roman CYR"/>
              </w:rPr>
              <w:t>, планируемой</w:t>
            </w:r>
            <w:r w:rsidRPr="00D10DC9">
              <w:rPr>
                <w:rFonts w:ascii="Times New Roman CYR" w:hAnsi="Times New Roman CYR" w:cs="Times New Roman CYR"/>
              </w:rPr>
              <w:t>) стоимости по строительству объектов капитального строительства с учетом прогнозного периода реализации проекта, в том числе для включения ее в техническое задание на разработку проектной документации, правовые акты о принятии решения о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B157EB" w:rsidRPr="00D10DC9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D10DC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D10DC9" w:rsidTr="006C7AFA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инвестиционной (предельной) цены в статичном и динамичном уровнях цен для подготовки правовых актов и технических заданий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инвестиционного, контрактного законодательства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Правовая основа формирования стоимости строительства при </w:t>
            </w:r>
            <w:r w:rsidRPr="00D10DC9">
              <w:rPr>
                <w:rFonts w:ascii="Times New Roman CYR" w:hAnsi="Times New Roman CYR" w:cs="Times New Roman CYR"/>
              </w:rPr>
              <w:lastRenderedPageBreak/>
              <w:t>планировании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инвестиционной (предельной) стоимости строительства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Особенности определения инвестиционной (предельной) стоимости строительства при планировании бюджетных капитальных вложений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052BE6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EA79D8"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445E64" w:rsidP="007D47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строительства </w:t>
            </w:r>
            <w:r w:rsidR="004C4D0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закупочных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EA79D8" w:rsidP="00445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5E64" w:rsidRPr="00D10DC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445E64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C97FEB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</w:t>
            </w:r>
            <w:r w:rsidR="004C4D08" w:rsidRPr="00D10DC9">
              <w:rPr>
                <w:rFonts w:ascii="Times New Roman CYR" w:hAnsi="Times New Roman CYR" w:cs="Times New Roman CYR"/>
              </w:rPr>
              <w:t xml:space="preserve">строительства объектов капитального </w:t>
            </w:r>
            <w:r w:rsidRPr="00D10DC9">
              <w:rPr>
                <w:rFonts w:ascii="Times New Roman CYR" w:hAnsi="Times New Roman CYR" w:cs="Times New Roman CYR"/>
              </w:rPr>
              <w:t>строительства на этапе проведения закупочных процедур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цены работ при планировании закупочных процедур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Расчет цены работ по строительству объектов капитального строительства с учетом прогнозного периода осуществления строительства для включения ее в план закупок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4C4D08" w:rsidRPr="00D10DC9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D10DC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D10DC9" w:rsidTr="006C7AFA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цены строительства в статичном и динамичном уровнях цен для формирования плана закупок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9954C1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цены строительства при планировании закупочных процедур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 xml:space="preserve">Особенности определения цены строительства при планировании </w:t>
            </w:r>
            <w:r w:rsidRPr="00D10DC9">
              <w:rPr>
                <w:rFonts w:ascii="Times New Roman CYR" w:hAnsi="Times New Roman CYR" w:cs="Times New Roman CYR"/>
              </w:rPr>
              <w:lastRenderedPageBreak/>
              <w:t>бюджетных капитальных вложений</w:t>
            </w:r>
          </w:p>
        </w:tc>
      </w:tr>
      <w:tr w:rsidR="000A4B90" w:rsidRPr="00D10DC9" w:rsidTr="00717CE1">
        <w:trPr>
          <w:trHeight w:val="20"/>
          <w:jc w:val="center"/>
        </w:trPr>
        <w:tc>
          <w:tcPr>
            <w:tcW w:w="1266" w:type="pct"/>
          </w:tcPr>
          <w:p w:rsidR="000A4B90" w:rsidRPr="00D10DC9" w:rsidRDefault="000A4B90" w:rsidP="00F67B22">
            <w:pPr>
              <w:pStyle w:val="afa"/>
              <w:spacing w:line="240" w:lineRule="auto"/>
            </w:pPr>
            <w:r w:rsidRPr="00D10DC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0A4B90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FFB" w:rsidRPr="00D10DC9" w:rsidRDefault="00096995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5A5877" w:rsidRPr="00D10DC9">
        <w:rPr>
          <w:rFonts w:ascii="Times New Roman" w:hAnsi="Times New Roman" w:cs="Times New Roman"/>
          <w:b/>
          <w:sz w:val="24"/>
          <w:szCs w:val="24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  <w:r w:rsidR="0073415D" w:rsidRPr="00D10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19349F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114D97" w:rsidP="008B04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430" w:rsidRPr="00D10DC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8B0430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DA57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DA57BB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9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9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8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9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8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2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2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C43" w:rsidRPr="00D10DC9" w:rsidRDefault="007E0C43" w:rsidP="00D055EF">
      <w:pPr>
        <w:pStyle w:val="afc"/>
        <w:rPr>
          <w:b/>
          <w:lang w:val="ru-RU"/>
        </w:rPr>
      </w:pPr>
      <w:bookmarkStart w:id="11" w:name="_Toc532369665"/>
      <w:r w:rsidRPr="00D10DC9">
        <w:rPr>
          <w:b/>
        </w:rPr>
        <w:t>3.</w:t>
      </w:r>
      <w:r w:rsidR="00114D97" w:rsidRPr="00D10DC9">
        <w:rPr>
          <w:b/>
        </w:rPr>
        <w:t>5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11"/>
    </w:p>
    <w:p w:rsidR="00413EDA" w:rsidRPr="00D10DC9" w:rsidRDefault="00413EDA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37D" w:rsidRPr="00D10DC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B157EB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65729C" w:rsidP="00C8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9433B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37D" w:rsidRPr="00D10DC9" w:rsidTr="00A726E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D10DC9" w:rsidTr="00A726EC">
        <w:trPr>
          <w:jc w:val="center"/>
        </w:trPr>
        <w:tc>
          <w:tcPr>
            <w:tcW w:w="2550" w:type="dxa"/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726EC" w:rsidRPr="00D10DC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ценообразованию отдела </w:t>
            </w:r>
            <w:r w:rsidR="00CC518F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:rsidR="00A726EC" w:rsidRPr="00D10DC9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отдела ценового аудита</w:t>
            </w:r>
          </w:p>
          <w:p w:rsidR="00A726EC" w:rsidRPr="00D10DC9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 по ценообразованию в строительстве</w:t>
            </w:r>
          </w:p>
          <w:p w:rsidR="00163F1C" w:rsidRPr="00D10DC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:rsidR="00163F1C" w:rsidRPr="00D10DC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92D5B" w:rsidRPr="00D10DC9" w:rsidRDefault="00F92D5B" w:rsidP="00F92D5B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4140D8" w:rsidRPr="00D10DC9">
              <w:t xml:space="preserve"> </w:t>
            </w:r>
            <w:r w:rsidRPr="00D10DC9">
              <w:t xml:space="preserve"> магистратура</w:t>
            </w:r>
            <w:r w:rsidR="005D4CDC" w:rsidRPr="00D10DC9">
              <w:t>, специалитет</w:t>
            </w:r>
          </w:p>
          <w:p w:rsidR="00763964" w:rsidRPr="00D10DC9" w:rsidRDefault="00763964" w:rsidP="00F92D5B">
            <w:pPr>
              <w:pStyle w:val="afa"/>
              <w:spacing w:line="240" w:lineRule="auto"/>
            </w:pPr>
            <w:r w:rsidRPr="00D10DC9">
              <w:t>или</w:t>
            </w:r>
          </w:p>
          <w:p w:rsidR="00A726EC" w:rsidRPr="00D10DC9" w:rsidRDefault="00F92D5B" w:rsidP="005D4CDC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4140D8" w:rsidRPr="00D10DC9">
              <w:t xml:space="preserve"> </w:t>
            </w:r>
            <w:r w:rsidRPr="00D10DC9">
              <w:t>магистратура</w:t>
            </w:r>
            <w:r w:rsidR="005D4CDC" w:rsidRPr="00D10DC9">
              <w:t xml:space="preserve">, специалитет </w:t>
            </w:r>
            <w:r w:rsidRPr="00D10DC9">
              <w:t xml:space="preserve">(непрофильное) и дополнительное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AA1328" w:rsidRPr="00D10DC9" w:rsidTr="00995A6D">
        <w:trPr>
          <w:jc w:val="center"/>
        </w:trPr>
        <w:tc>
          <w:tcPr>
            <w:tcW w:w="1213" w:type="pct"/>
          </w:tcPr>
          <w:p w:rsidR="00AA1328" w:rsidRPr="00D10DC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D10DC9" w:rsidRDefault="000062CF" w:rsidP="004F2B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7-ми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4F2B99">
              <w:rPr>
                <w:rFonts w:ascii="Times New Roman" w:hAnsi="Times New Roman" w:cs="Times New Roman"/>
                <w:sz w:val="24"/>
                <w:szCs w:val="24"/>
              </w:rPr>
              <w:t xml:space="preserve"> и не менее 2х лет на руководящих должностях</w:t>
            </w:r>
          </w:p>
        </w:tc>
      </w:tr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726EC" w:rsidRPr="00D10DC9" w:rsidRDefault="004B1A2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92D5B" w:rsidRPr="00D10DC9" w:rsidTr="007A61EA">
        <w:trPr>
          <w:jc w:val="center"/>
        </w:trPr>
        <w:tc>
          <w:tcPr>
            <w:tcW w:w="1282" w:type="pct"/>
            <w:vMerge w:val="restart"/>
          </w:tcPr>
          <w:p w:rsidR="00F92D5B" w:rsidRPr="00D10DC9" w:rsidRDefault="00F92D5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92D5B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F92D5B" w:rsidRPr="00D10DC9" w:rsidRDefault="00DE5027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DE5027" w:rsidRPr="00D10DC9" w:rsidRDefault="00DE5027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 w:val="restar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 w:val="restar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B24C8C" w:rsidRPr="00D10DC9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 w:val="restar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7D" w:rsidRPr="00D10DC9" w:rsidRDefault="00836087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E3906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337D"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37D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9433B0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>ых расчетов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реставрацию, капитальный ремонт объектов капитального 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9433B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37D" w:rsidRPr="00D10DC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D10DC9" w:rsidTr="00625375">
        <w:trPr>
          <w:jc w:val="center"/>
        </w:trPr>
        <w:tc>
          <w:tcPr>
            <w:tcW w:w="1266" w:type="pct"/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состава и комплектности сметной документации (проверка по формальным признакам)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сметной документации на соответствие требованиям, предъявляемым к ее оформлению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сметной документации на соответствие техническому заданию на ее разработку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обоснованности использования сметных нормативов, применяемых при разработке сметных расчетов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Изучение и оценка расчетов, содержащихся в сметной документации, в целях установления их соответствия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DC40EB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заключения</w:t>
            </w:r>
            <w:r w:rsidR="00DC40EB" w:rsidRPr="00D10DC9">
              <w:rPr>
                <w:rFonts w:ascii="Times New Roman CYR" w:hAnsi="Times New Roman CYR" w:cs="Times New Roman CYR"/>
              </w:rPr>
              <w:t xml:space="preserve"> о проверке достоверности</w:t>
            </w:r>
            <w:r w:rsidRPr="00D10DC9">
              <w:rPr>
                <w:rFonts w:ascii="Times New Roman CYR" w:hAnsi="Times New Roman CYR" w:cs="Times New Roman CYR"/>
              </w:rPr>
              <w:t xml:space="preserve"> </w:t>
            </w:r>
            <w:r w:rsidR="00A81E92" w:rsidRPr="00D10DC9">
              <w:rPr>
                <w:rFonts w:ascii="Times New Roman CYR" w:hAnsi="Times New Roman CYR" w:cs="Times New Roman CYR"/>
              </w:rPr>
              <w:t>сметных расчетов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Производить проверку соответствия сметной документации заданию на ее разработку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Проверять соответствие сметных расчетов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заключение о проверке достоверности в установленном порядке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сметной стоимости строительства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проведения проверки достоверности сметной стоимости объектов капитального строительства, строительство которых осуществляется с привлечением средств бюджетов бюджетной системы Российской Федерации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>области</w:t>
            </w:r>
            <w:r w:rsidRPr="00D10DC9">
              <w:rPr>
                <w:rFonts w:ascii="Times New Roman CYR" w:hAnsi="Times New Roman CYR" w:cs="Times New Roman CYR"/>
              </w:rPr>
              <w:t xml:space="preserve"> ценообразования в строительстве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417DB6" w:rsidRPr="00D10DC9" w:rsidRDefault="00417DB6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6A" w:rsidRPr="00D10DC9" w:rsidRDefault="00CC518F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1E3906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F0D6A"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F0D6A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C2FA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97D6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D6A" w:rsidRPr="00D10DC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6A" w:rsidRPr="00D10DC9" w:rsidTr="00B43ED8">
        <w:trPr>
          <w:jc w:val="center"/>
        </w:trPr>
        <w:tc>
          <w:tcPr>
            <w:tcW w:w="1266" w:type="pct"/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D6A" w:rsidRPr="00D10DC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D6A" w:rsidRPr="00D10DC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паспорта инвестиционного проекта, предоставляемого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11701C" w:rsidRPr="00D10DC9" w:rsidTr="004F2B99">
        <w:trPr>
          <w:trHeight w:val="20"/>
          <w:jc w:val="center"/>
        </w:trPr>
        <w:tc>
          <w:tcPr>
            <w:tcW w:w="1266" w:type="pct"/>
            <w:vMerge/>
          </w:tcPr>
          <w:p w:rsidR="0011701C" w:rsidRPr="00D10DC9" w:rsidRDefault="0011701C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11701C" w:rsidRPr="00D10DC9" w:rsidRDefault="004F2B99" w:rsidP="004F2B99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F2B99">
              <w:rPr>
                <w:rFonts w:ascii="Times New Roman CYR" w:hAnsi="Times New Roman CYR" w:cs="Times New Roman CYR"/>
              </w:rPr>
              <w:t xml:space="preserve">Представлять данные для </w:t>
            </w:r>
            <w:r w:rsidR="0011701C" w:rsidRPr="00D10DC9">
              <w:rPr>
                <w:rFonts w:ascii="Times New Roman CYR" w:hAnsi="Times New Roman CYR" w:cs="Times New Roman CYR"/>
              </w:rPr>
              <w:t>разработк</w:t>
            </w:r>
            <w:r>
              <w:rPr>
                <w:rFonts w:ascii="Times New Roman CYR" w:hAnsi="Times New Roman CYR" w:cs="Times New Roman CYR"/>
              </w:rPr>
              <w:t>и</w:t>
            </w:r>
            <w:r w:rsidR="0011701C" w:rsidRPr="00D10DC9">
              <w:rPr>
                <w:rFonts w:ascii="Times New Roman CYR" w:hAnsi="Times New Roman CYR" w:cs="Times New Roman CYR"/>
              </w:rPr>
              <w:t xml:space="preserve"> </w:t>
            </w:r>
            <w:r w:rsidR="00886468" w:rsidRPr="00D10DC9">
              <w:rPr>
                <w:rFonts w:ascii="Times New Roman CYR" w:hAnsi="Times New Roman CYR" w:cs="Times New Roman CYR"/>
              </w:rPr>
              <w:t>о</w:t>
            </w:r>
            <w:r w:rsidR="0011701C" w:rsidRPr="00D10DC9">
              <w:rPr>
                <w:rFonts w:ascii="Times New Roman CYR" w:hAnsi="Times New Roman CYR" w:cs="Times New Roman CYR"/>
              </w:rPr>
              <w:t>боснования экономической целесообразности, объема и сроков осуществления капитальных вложений, включая предварительные расчеты объемов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комплектности представленных документов (согласно установленному их перечню, форме и содержанию)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инвестиционных проектов на основе качественных и количественных критериев оценки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Интегральная оценка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заключения о соответствии или несоответствии инвестиционного проекта установленным критериям использования бюджетных средств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Предоставление информации о выданных заключениях в установленных случаях и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Готовить паспорт инвестиционного проекта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6A04FE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предварительные объемы капитальных вложений</w:t>
            </w:r>
          </w:p>
        </w:tc>
      </w:tr>
      <w:tr w:rsidR="006A04FE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6A04FE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необходимые объемы финансового обеспечения инвестиционного проекта по годам его реализации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проверку инвестиционных проектов на предмет эффективности использования бюджетных средств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заключение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Предоставлять информацию о выданном заключении в установленных случаях и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>области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 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инвестиционного законодательства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Правила проведения проверки инвестиционных проектов на предмет эффективности использования бюджетных средств, направляемых на капитальные вложения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 w:rsidRPr="00D10DC9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разработки и оформления паспорта инвестиционного проекта для целей проверки</w:t>
            </w:r>
          </w:p>
        </w:tc>
      </w:tr>
      <w:tr w:rsidR="003F0D6A" w:rsidRPr="00D10DC9" w:rsidTr="00717CE1">
        <w:trPr>
          <w:trHeight w:val="20"/>
          <w:jc w:val="center"/>
        </w:trPr>
        <w:tc>
          <w:tcPr>
            <w:tcW w:w="1266" w:type="pct"/>
          </w:tcPr>
          <w:p w:rsidR="003F0D6A" w:rsidRPr="00D10DC9" w:rsidRDefault="003F0D6A" w:rsidP="00F67B22">
            <w:pPr>
              <w:pStyle w:val="afa"/>
              <w:spacing w:line="240" w:lineRule="auto"/>
            </w:pPr>
            <w:r w:rsidRPr="00D10DC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3F0D6A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3F0D6A" w:rsidRPr="00D10DC9" w:rsidRDefault="003F0D6A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6A1FB4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0DC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C2FA3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FA3" w:rsidRPr="00D10DC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0365E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C2FA3" w:rsidRPr="00D10DC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A3" w:rsidRPr="00D10DC9" w:rsidTr="00B43ED8">
        <w:trPr>
          <w:jc w:val="center"/>
        </w:trPr>
        <w:tc>
          <w:tcPr>
            <w:tcW w:w="1266" w:type="pct"/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C2FA3" w:rsidRPr="00D10DC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C2FA3" w:rsidRPr="00D10DC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7849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Описание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достаточности и полноты технической и разрешительной документации, их соответствия требованиям законодательства РФ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стоимости инвестиционно-строительного проекта в зависимости от этапа его реализации (в т.ч. по объектам капитального строительства)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преемственности стоимости строительства по этапам инвестиционно-строительного процесса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DA57BB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экономической эффективности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исполнения бюджета проекта, анализ причин отклонений от него, рекомендации по корректировке бюджета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фактического исполнения реализации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фактического выполнения работ по строительству с начала строительства, соблюдения/нарушения исполнения календарных планов и графиков финансирования строительства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Контроль и анализ исполнительной документации по строительству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Финансовый надзор за ходом реализации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Выявление и оценка организационно-технических факторов, негативно/позитивно влияющих на ход реализации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Выявление и оценка финансово-экономических факторов, негативно/позитивно влияющих на ход реализации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итоговых отчетов и заключений в установленном порядке с подготовкой рекомендаций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строительный аудит инвестиционно-строительного проекта в установленном порядке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комплексную экспертизу стоимости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рыночную, нормативную и отчетную информацию, техническую документацию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Оценивать отклонения достигнутых стоимостных показателей от запланированных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причины выявленных отклонений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Давать рекомендации по корректировке хода исполнения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Разрабатывать и корректировать графики строительства и финансирования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Работать (изучать, анализировать) с технической документацией, результатами инженерных изысканий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ценовой аудит инвестиционных проектов в установленном порядке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выполненной работы в установленном порядке</w:t>
            </w:r>
          </w:p>
        </w:tc>
      </w:tr>
      <w:tr w:rsidR="00A87849" w:rsidRPr="00D10DC9" w:rsidTr="004F2B99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Пользоваться актуальными специализированными программами (планирования, разработки сметных расчетов, оценки инвестиций) на уровне уверенного пользователя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A87849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гражданского, контрактного, налогового, бухгалтерского, инвестиционного законодательства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и технологии проведения строительного аудита инвестиционно-строительных проектов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Технология выполнения инвестиционного анализа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 w:rsidRPr="00D10DC9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Управление проектами на различных этапах их жизненного цикла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Инвестиционный анализ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строительных конструкций, технологии строительных процессов и производства, организации строительства, в том числе в части календарного планирования работ</w:t>
            </w:r>
          </w:p>
        </w:tc>
      </w:tr>
      <w:tr w:rsidR="00E171F8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E171F8" w:rsidRPr="00D10DC9" w:rsidRDefault="00E171F8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E171F8" w:rsidRPr="00D10DC9" w:rsidRDefault="00E171F8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проведения ценового аудита инвестиционных проектов, в том числе с государственным участием</w:t>
            </w:r>
          </w:p>
        </w:tc>
      </w:tr>
      <w:tr w:rsidR="00A87849" w:rsidRPr="00D10DC9" w:rsidTr="004F2B99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A87849" w:rsidRPr="00D10DC9" w:rsidRDefault="00E171F8" w:rsidP="00E171F8">
            <w:pPr>
              <w:pStyle w:val="afa"/>
              <w:spacing w:line="240" w:lineRule="auto"/>
            </w:pPr>
            <w:r w:rsidRPr="00D10DC9">
              <w:t>Основные  виды программного обеспечения для планирования, разработки сметных расчетов, оценки инвестиций</w:t>
            </w:r>
          </w:p>
        </w:tc>
      </w:tr>
      <w:tr w:rsidR="00EC2FA3" w:rsidRPr="00D10DC9" w:rsidTr="00717CE1">
        <w:trPr>
          <w:trHeight w:val="20"/>
          <w:jc w:val="center"/>
        </w:trPr>
        <w:tc>
          <w:tcPr>
            <w:tcW w:w="1266" w:type="pct"/>
          </w:tcPr>
          <w:p w:rsidR="00EC2FA3" w:rsidRPr="00D10DC9" w:rsidRDefault="00EC2FA3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EC2FA3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0DC9">
        <w:rPr>
          <w:rFonts w:ascii="Times New Roman" w:hAnsi="Times New Roman" w:cs="Times New Roman"/>
          <w:b/>
          <w:sz w:val="24"/>
          <w:szCs w:val="24"/>
        </w:rPr>
        <w:t>.</w:t>
      </w: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1FB4" w:rsidRPr="00D10DC9" w:rsidTr="000751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5B173F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достоверности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аудит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73F" w:rsidRPr="00D10DC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B173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1FB4"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0365E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1FB4" w:rsidRPr="00D10DC9" w:rsidTr="000751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B4" w:rsidRPr="00D10DC9" w:rsidTr="000751E9">
        <w:trPr>
          <w:jc w:val="center"/>
        </w:trPr>
        <w:tc>
          <w:tcPr>
            <w:tcW w:w="1266" w:type="pct"/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1FB4" w:rsidRPr="00D10DC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1FB4" w:rsidRPr="00D10DC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53449" w:rsidRPr="00D10DC9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553449" w:rsidRPr="00D10DC9" w:rsidTr="00D17E5E">
        <w:trPr>
          <w:trHeight w:val="208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553449" w:rsidRPr="00D10DC9" w:rsidTr="00D17E5E">
        <w:trPr>
          <w:trHeight w:val="279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553449" w:rsidRPr="00D10DC9" w:rsidTr="00D17E5E">
        <w:trPr>
          <w:trHeight w:val="199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553449" w:rsidRPr="00D10DC9" w:rsidTr="00D17E5E">
        <w:trPr>
          <w:trHeight w:val="238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553449" w:rsidRPr="00D10DC9" w:rsidTr="00D17E5E">
        <w:trPr>
          <w:trHeight w:val="189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553449" w:rsidRPr="00D10DC9" w:rsidTr="00D17E5E">
        <w:trPr>
          <w:trHeight w:val="228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553449" w:rsidRPr="00D10DC9" w:rsidTr="00D17E5E">
        <w:trPr>
          <w:trHeight w:val="232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553449" w:rsidRPr="00D10DC9" w:rsidTr="00D17E5E">
        <w:trPr>
          <w:trHeight w:val="222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553449" w:rsidRPr="00D10DC9" w:rsidRDefault="00553449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B4" w:rsidRPr="00D10DC9" w:rsidRDefault="006A1FB4" w:rsidP="006A1FB4">
      <w:pPr>
        <w:pStyle w:val="afc"/>
        <w:rPr>
          <w:b/>
        </w:rPr>
        <w:sectPr w:rsidR="006A1FB4" w:rsidRPr="00D10DC9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F5C" w:rsidRPr="00D10DC9" w:rsidRDefault="00DB5F5C" w:rsidP="000241FA">
      <w:pPr>
        <w:pStyle w:val="I"/>
        <w:jc w:val="center"/>
        <w:rPr>
          <w:b/>
          <w:bCs/>
          <w:lang w:val="ru-RU"/>
        </w:rPr>
      </w:pPr>
      <w:bookmarkStart w:id="12" w:name="_Toc532369666"/>
      <w:r w:rsidRPr="00D10DC9">
        <w:rPr>
          <w:b/>
          <w:bCs/>
          <w:lang w:val="ru-RU"/>
        </w:rPr>
        <w:lastRenderedPageBreak/>
        <w:t>IV. Сведения об организациях – разработчиках</w:t>
      </w:r>
      <w:r w:rsidR="002B524E" w:rsidRPr="00D10DC9">
        <w:rPr>
          <w:b/>
          <w:bCs/>
          <w:lang w:val="ru-RU"/>
        </w:rPr>
        <w:t xml:space="preserve"> </w:t>
      </w:r>
      <w:r w:rsidRPr="00D10DC9">
        <w:rPr>
          <w:b/>
          <w:bCs/>
          <w:lang w:val="ru-RU"/>
        </w:rPr>
        <w:t>профессионального стандарта</w:t>
      </w:r>
      <w:bookmarkEnd w:id="12"/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tbl>
      <w:tblPr>
        <w:tblpPr w:leftFromText="180" w:rightFromText="180" w:vertAnchor="text" w:horzAnchor="margin" w:tblpY="126"/>
        <w:tblW w:w="0" w:type="auto"/>
        <w:tblLayout w:type="fixed"/>
        <w:tblLook w:val="0000"/>
      </w:tblPr>
      <w:tblGrid>
        <w:gridCol w:w="490"/>
        <w:gridCol w:w="5572"/>
        <w:gridCol w:w="283"/>
        <w:gridCol w:w="3285"/>
      </w:tblGrid>
      <w:tr w:rsidR="00ED1AD7" w:rsidRPr="00ED1AD7" w:rsidTr="00ED1AD7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D1AD7" w:rsidRPr="00D10DC9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 (РСПП (ООР))</w:t>
            </w:r>
          </w:p>
          <w:p w:rsidR="00ED1AD7" w:rsidRPr="00ED1AD7" w:rsidRDefault="00ED1AD7" w:rsidP="00ED1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D7" w:rsidRPr="00ED1AD7" w:rsidTr="00ED1AD7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ED1AD7" w:rsidRPr="00ED1AD7" w:rsidTr="00ED1AD7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ED1AD7" w:rsidRPr="00ED1AD7" w:rsidRDefault="00ED1AD7" w:rsidP="00ED1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1AD7" w:rsidRPr="00ED1AD7" w:rsidRDefault="00ED1AD7" w:rsidP="00ED1AD7">
            <w:pPr>
              <w:spacing w:after="0" w:line="10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 Александр Николаевич</w:t>
            </w:r>
          </w:p>
        </w:tc>
      </w:tr>
      <w:tr w:rsidR="00ED1AD7" w:rsidRPr="00ED1AD7" w:rsidTr="00ED1AD7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83" w:type="dxa"/>
            <w:tcBorders>
              <w:bottom w:val="single" w:sz="2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DB5F5C" w:rsidRPr="00D10DC9" w:rsidTr="007F1C5A">
        <w:trPr>
          <w:trHeight w:val="407"/>
        </w:trPr>
        <w:tc>
          <w:tcPr>
            <w:tcW w:w="536" w:type="dxa"/>
            <w:vAlign w:val="center"/>
          </w:tcPr>
          <w:p w:rsidR="00DB5F5C" w:rsidRPr="00ED1AD7" w:rsidRDefault="00DB5F5C" w:rsidP="00E004AF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DB5F5C" w:rsidRPr="00D10DC9" w:rsidRDefault="00C75321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</w:p>
        </w:tc>
      </w:tr>
      <w:tr w:rsidR="00096995" w:rsidRPr="00D10DC9" w:rsidTr="007F1C5A">
        <w:trPr>
          <w:trHeight w:val="407"/>
        </w:trPr>
        <w:tc>
          <w:tcPr>
            <w:tcW w:w="536" w:type="dxa"/>
            <w:vAlign w:val="center"/>
          </w:tcPr>
          <w:p w:rsidR="00096995" w:rsidRPr="00ED1AD7" w:rsidRDefault="00096995" w:rsidP="00E004AF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D10DC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«Национальное объединение экспертов градостроительной деятельности» (СРОСЭКСПЕРТИЗА)</w:t>
            </w:r>
          </w:p>
        </w:tc>
      </w:tr>
      <w:tr w:rsidR="00096995" w:rsidRPr="004D6D19" w:rsidTr="007F1C5A">
        <w:trPr>
          <w:trHeight w:val="407"/>
        </w:trPr>
        <w:tc>
          <w:tcPr>
            <w:tcW w:w="536" w:type="dxa"/>
            <w:vAlign w:val="center"/>
          </w:tcPr>
          <w:p w:rsidR="00096995" w:rsidRPr="00ED1AD7" w:rsidRDefault="00096995" w:rsidP="00E004AF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</w:t>
            </w:r>
            <w:proofErr w:type="spellStart"/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коммунального</w:t>
            </w:r>
            <w:proofErr w:type="spellEnd"/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Российской </w:t>
            </w:r>
            <w:r w:rsidR="00783003" w:rsidRPr="00D10D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едерации» (ФГБУ «ЦНИИП Минстроя России»)</w:t>
            </w:r>
          </w:p>
        </w:tc>
      </w:tr>
    </w:tbl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AD7" w:rsidRDefault="00ED1AD7" w:rsidP="00ED1AD7">
      <w:pPr>
        <w:suppressAutoHyphens/>
        <w:spacing w:after="0" w:line="240" w:lineRule="auto"/>
        <w:rPr>
          <w:sz w:val="24"/>
          <w:szCs w:val="24"/>
        </w:rPr>
      </w:pPr>
    </w:p>
    <w:p w:rsidR="000A0938" w:rsidRDefault="00ED1AD7" w:rsidP="00D431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69" w:rsidRDefault="00ED3C69" w:rsidP="0085401D">
      <w:pPr>
        <w:spacing w:after="0" w:line="240" w:lineRule="auto"/>
      </w:pPr>
      <w:r>
        <w:separator/>
      </w:r>
    </w:p>
  </w:endnote>
  <w:endnote w:type="continuationSeparator" w:id="0">
    <w:p w:rsidR="00ED3C69" w:rsidRDefault="00ED3C69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69" w:rsidRDefault="00ED3C69" w:rsidP="0085401D">
      <w:pPr>
        <w:spacing w:after="0" w:line="240" w:lineRule="auto"/>
      </w:pPr>
      <w:r>
        <w:separator/>
      </w:r>
    </w:p>
  </w:footnote>
  <w:footnote w:type="continuationSeparator" w:id="0">
    <w:p w:rsidR="00ED3C69" w:rsidRDefault="00ED3C6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Default="00164CB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414A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14A5" w:rsidRDefault="002414A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Pr="00014E1E" w:rsidRDefault="00164CB7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2414A5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504244">
      <w:rPr>
        <w:rStyle w:val="af5"/>
        <w:rFonts w:ascii="Times New Roman" w:hAnsi="Times New Roman"/>
        <w:noProof/>
      </w:rPr>
      <w:t>2</w:t>
    </w:r>
    <w:r w:rsidRPr="00014E1E">
      <w:rPr>
        <w:rStyle w:val="af5"/>
        <w:rFonts w:ascii="Times New Roman" w:hAnsi="Times New Roman"/>
      </w:rPr>
      <w:fldChar w:fldCharType="end"/>
    </w:r>
  </w:p>
  <w:p w:rsidR="002414A5" w:rsidRPr="00C207C0" w:rsidRDefault="002414A5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Pr="00C207C0" w:rsidRDefault="002414A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Pr="00051FA9" w:rsidRDefault="00164CB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2414A5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504244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6B36"/>
    <w:multiLevelType w:val="hybridMultilevel"/>
    <w:tmpl w:val="AF8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21"/>
  </w:num>
  <w:num w:numId="10">
    <w:abstractNumId w:val="17"/>
  </w:num>
  <w:num w:numId="11">
    <w:abstractNumId w:val="4"/>
  </w:num>
  <w:num w:numId="12">
    <w:abstractNumId w:val="18"/>
  </w:num>
  <w:num w:numId="13">
    <w:abstractNumId w:val="14"/>
  </w:num>
  <w:num w:numId="14">
    <w:abstractNumId w:val="7"/>
  </w:num>
  <w:num w:numId="15">
    <w:abstractNumId w:val="20"/>
  </w:num>
  <w:num w:numId="16">
    <w:abstractNumId w:val="15"/>
  </w:num>
  <w:num w:numId="17">
    <w:abstractNumId w:val="10"/>
  </w:num>
  <w:num w:numId="18">
    <w:abstractNumId w:val="13"/>
  </w:num>
  <w:num w:numId="19">
    <w:abstractNumId w:val="12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6D"/>
    <w:rsid w:val="00000D80"/>
    <w:rsid w:val="00000DDA"/>
    <w:rsid w:val="00001C2A"/>
    <w:rsid w:val="00002E5D"/>
    <w:rsid w:val="00006243"/>
    <w:rsid w:val="000062CF"/>
    <w:rsid w:val="00007534"/>
    <w:rsid w:val="000075A3"/>
    <w:rsid w:val="00011C93"/>
    <w:rsid w:val="00012B71"/>
    <w:rsid w:val="000141E1"/>
    <w:rsid w:val="00014209"/>
    <w:rsid w:val="00014E1E"/>
    <w:rsid w:val="00015031"/>
    <w:rsid w:val="00015C61"/>
    <w:rsid w:val="00015FC3"/>
    <w:rsid w:val="0001669C"/>
    <w:rsid w:val="000167FC"/>
    <w:rsid w:val="000169B1"/>
    <w:rsid w:val="00016F35"/>
    <w:rsid w:val="00017B0D"/>
    <w:rsid w:val="000241FA"/>
    <w:rsid w:val="000246A1"/>
    <w:rsid w:val="0002658A"/>
    <w:rsid w:val="000304F8"/>
    <w:rsid w:val="00030F78"/>
    <w:rsid w:val="00032005"/>
    <w:rsid w:val="00033CAE"/>
    <w:rsid w:val="00034500"/>
    <w:rsid w:val="000365EF"/>
    <w:rsid w:val="00036E2E"/>
    <w:rsid w:val="000374A4"/>
    <w:rsid w:val="00037832"/>
    <w:rsid w:val="00037847"/>
    <w:rsid w:val="0004028D"/>
    <w:rsid w:val="00041964"/>
    <w:rsid w:val="00041E81"/>
    <w:rsid w:val="00043D25"/>
    <w:rsid w:val="00045455"/>
    <w:rsid w:val="0004695E"/>
    <w:rsid w:val="00046A47"/>
    <w:rsid w:val="00050235"/>
    <w:rsid w:val="00051FA9"/>
    <w:rsid w:val="00052BE6"/>
    <w:rsid w:val="000530BE"/>
    <w:rsid w:val="000538DA"/>
    <w:rsid w:val="00054EEE"/>
    <w:rsid w:val="00055271"/>
    <w:rsid w:val="000571F9"/>
    <w:rsid w:val="00060A9A"/>
    <w:rsid w:val="00062B01"/>
    <w:rsid w:val="000630BF"/>
    <w:rsid w:val="00063914"/>
    <w:rsid w:val="00064388"/>
    <w:rsid w:val="00064B06"/>
    <w:rsid w:val="00064C3D"/>
    <w:rsid w:val="00065D95"/>
    <w:rsid w:val="000661AB"/>
    <w:rsid w:val="0006663A"/>
    <w:rsid w:val="00066D4E"/>
    <w:rsid w:val="00067607"/>
    <w:rsid w:val="00067AF6"/>
    <w:rsid w:val="00070732"/>
    <w:rsid w:val="00071543"/>
    <w:rsid w:val="00073AAE"/>
    <w:rsid w:val="000751E9"/>
    <w:rsid w:val="00075D15"/>
    <w:rsid w:val="00076182"/>
    <w:rsid w:val="00076492"/>
    <w:rsid w:val="000765F5"/>
    <w:rsid w:val="00077C72"/>
    <w:rsid w:val="00083475"/>
    <w:rsid w:val="00084232"/>
    <w:rsid w:val="00084945"/>
    <w:rsid w:val="00084FE7"/>
    <w:rsid w:val="00090F10"/>
    <w:rsid w:val="00090FA0"/>
    <w:rsid w:val="00092984"/>
    <w:rsid w:val="00093DA7"/>
    <w:rsid w:val="0009406A"/>
    <w:rsid w:val="00094459"/>
    <w:rsid w:val="00094482"/>
    <w:rsid w:val="00095D45"/>
    <w:rsid w:val="00096995"/>
    <w:rsid w:val="000977CE"/>
    <w:rsid w:val="000A0938"/>
    <w:rsid w:val="000A2A59"/>
    <w:rsid w:val="000A4B90"/>
    <w:rsid w:val="000A53CB"/>
    <w:rsid w:val="000B040E"/>
    <w:rsid w:val="000B1814"/>
    <w:rsid w:val="000B282A"/>
    <w:rsid w:val="000B3E01"/>
    <w:rsid w:val="000B5851"/>
    <w:rsid w:val="000B5875"/>
    <w:rsid w:val="000B61A6"/>
    <w:rsid w:val="000B6248"/>
    <w:rsid w:val="000C04C3"/>
    <w:rsid w:val="000C0704"/>
    <w:rsid w:val="000C1AD0"/>
    <w:rsid w:val="000C3C14"/>
    <w:rsid w:val="000C4063"/>
    <w:rsid w:val="000C5E13"/>
    <w:rsid w:val="000C6162"/>
    <w:rsid w:val="000C6A1E"/>
    <w:rsid w:val="000C7139"/>
    <w:rsid w:val="000C71EE"/>
    <w:rsid w:val="000D00FA"/>
    <w:rsid w:val="000D4708"/>
    <w:rsid w:val="000E1532"/>
    <w:rsid w:val="000E15EC"/>
    <w:rsid w:val="000E308B"/>
    <w:rsid w:val="000E450C"/>
    <w:rsid w:val="000E4A39"/>
    <w:rsid w:val="000E5BD8"/>
    <w:rsid w:val="000E5FDC"/>
    <w:rsid w:val="000E6604"/>
    <w:rsid w:val="000E7D8D"/>
    <w:rsid w:val="000F15C9"/>
    <w:rsid w:val="000F1CF2"/>
    <w:rsid w:val="000F2EE4"/>
    <w:rsid w:val="000F3363"/>
    <w:rsid w:val="000F459A"/>
    <w:rsid w:val="000F5A05"/>
    <w:rsid w:val="000F6343"/>
    <w:rsid w:val="000F7F31"/>
    <w:rsid w:val="00100649"/>
    <w:rsid w:val="00104D4E"/>
    <w:rsid w:val="00104D98"/>
    <w:rsid w:val="001050FF"/>
    <w:rsid w:val="00105325"/>
    <w:rsid w:val="00105708"/>
    <w:rsid w:val="001066B0"/>
    <w:rsid w:val="00110B2F"/>
    <w:rsid w:val="00112260"/>
    <w:rsid w:val="00114D97"/>
    <w:rsid w:val="001152E9"/>
    <w:rsid w:val="001159EA"/>
    <w:rsid w:val="0011696A"/>
    <w:rsid w:val="0011701C"/>
    <w:rsid w:val="00117241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36DB9"/>
    <w:rsid w:val="00137CFD"/>
    <w:rsid w:val="00140B27"/>
    <w:rsid w:val="00142A80"/>
    <w:rsid w:val="00143FCD"/>
    <w:rsid w:val="00144AA0"/>
    <w:rsid w:val="00144F3C"/>
    <w:rsid w:val="00144FB2"/>
    <w:rsid w:val="00146100"/>
    <w:rsid w:val="001474C6"/>
    <w:rsid w:val="0015075B"/>
    <w:rsid w:val="001518CA"/>
    <w:rsid w:val="00152B1E"/>
    <w:rsid w:val="0015375B"/>
    <w:rsid w:val="00157990"/>
    <w:rsid w:val="00157E5E"/>
    <w:rsid w:val="00163BE9"/>
    <w:rsid w:val="00163F1C"/>
    <w:rsid w:val="00164CB7"/>
    <w:rsid w:val="001657BC"/>
    <w:rsid w:val="001736B3"/>
    <w:rsid w:val="00173966"/>
    <w:rsid w:val="00173C94"/>
    <w:rsid w:val="001749BB"/>
    <w:rsid w:val="00174FA3"/>
    <w:rsid w:val="00175DD0"/>
    <w:rsid w:val="00176ABF"/>
    <w:rsid w:val="0018117C"/>
    <w:rsid w:val="00181404"/>
    <w:rsid w:val="001846F8"/>
    <w:rsid w:val="00187845"/>
    <w:rsid w:val="00190716"/>
    <w:rsid w:val="001909D8"/>
    <w:rsid w:val="0019146C"/>
    <w:rsid w:val="0019174E"/>
    <w:rsid w:val="0019178B"/>
    <w:rsid w:val="0019349F"/>
    <w:rsid w:val="00195F5F"/>
    <w:rsid w:val="001A005D"/>
    <w:rsid w:val="001A1AEB"/>
    <w:rsid w:val="001A1F74"/>
    <w:rsid w:val="001A225A"/>
    <w:rsid w:val="001A2428"/>
    <w:rsid w:val="001A39E7"/>
    <w:rsid w:val="001A404F"/>
    <w:rsid w:val="001A4C46"/>
    <w:rsid w:val="001A5484"/>
    <w:rsid w:val="001A5A92"/>
    <w:rsid w:val="001A76DB"/>
    <w:rsid w:val="001B1141"/>
    <w:rsid w:val="001B1A20"/>
    <w:rsid w:val="001B1C8A"/>
    <w:rsid w:val="001B1DAA"/>
    <w:rsid w:val="001B31A8"/>
    <w:rsid w:val="001B3598"/>
    <w:rsid w:val="001B5A3F"/>
    <w:rsid w:val="001B67D6"/>
    <w:rsid w:val="001B7AEF"/>
    <w:rsid w:val="001C299C"/>
    <w:rsid w:val="001C30C7"/>
    <w:rsid w:val="001C34E1"/>
    <w:rsid w:val="001C5743"/>
    <w:rsid w:val="001C7F2D"/>
    <w:rsid w:val="001D5E99"/>
    <w:rsid w:val="001D7BA7"/>
    <w:rsid w:val="001E0371"/>
    <w:rsid w:val="001E1648"/>
    <w:rsid w:val="001E19C6"/>
    <w:rsid w:val="001E28B2"/>
    <w:rsid w:val="001E3906"/>
    <w:rsid w:val="001E48A3"/>
    <w:rsid w:val="001E5CD7"/>
    <w:rsid w:val="001E707A"/>
    <w:rsid w:val="001E78F1"/>
    <w:rsid w:val="001E7BE4"/>
    <w:rsid w:val="001F0B9D"/>
    <w:rsid w:val="001F1BC6"/>
    <w:rsid w:val="001F2A45"/>
    <w:rsid w:val="001F326F"/>
    <w:rsid w:val="001F377C"/>
    <w:rsid w:val="001F5C71"/>
    <w:rsid w:val="001F7E68"/>
    <w:rsid w:val="00200201"/>
    <w:rsid w:val="00200E24"/>
    <w:rsid w:val="002015EC"/>
    <w:rsid w:val="00201D3E"/>
    <w:rsid w:val="00206C9D"/>
    <w:rsid w:val="0020719D"/>
    <w:rsid w:val="002077F6"/>
    <w:rsid w:val="00207908"/>
    <w:rsid w:val="00210711"/>
    <w:rsid w:val="00210F95"/>
    <w:rsid w:val="002115C3"/>
    <w:rsid w:val="0021186E"/>
    <w:rsid w:val="002139FB"/>
    <w:rsid w:val="00214E56"/>
    <w:rsid w:val="00214F53"/>
    <w:rsid w:val="0021536D"/>
    <w:rsid w:val="00215CDD"/>
    <w:rsid w:val="00216FFA"/>
    <w:rsid w:val="00217E6C"/>
    <w:rsid w:val="002202EF"/>
    <w:rsid w:val="0022035D"/>
    <w:rsid w:val="00223F34"/>
    <w:rsid w:val="002246DB"/>
    <w:rsid w:val="00225268"/>
    <w:rsid w:val="00226DCB"/>
    <w:rsid w:val="00231783"/>
    <w:rsid w:val="00231E42"/>
    <w:rsid w:val="0023681D"/>
    <w:rsid w:val="0023698F"/>
    <w:rsid w:val="00236BDA"/>
    <w:rsid w:val="002371BE"/>
    <w:rsid w:val="0024079C"/>
    <w:rsid w:val="00240C7F"/>
    <w:rsid w:val="002410B5"/>
    <w:rsid w:val="002414A5"/>
    <w:rsid w:val="00242396"/>
    <w:rsid w:val="002443E1"/>
    <w:rsid w:val="00245EAC"/>
    <w:rsid w:val="00246BF7"/>
    <w:rsid w:val="0024738E"/>
    <w:rsid w:val="00252F78"/>
    <w:rsid w:val="002537DB"/>
    <w:rsid w:val="00254AB1"/>
    <w:rsid w:val="00255122"/>
    <w:rsid w:val="0025558B"/>
    <w:rsid w:val="00257A3D"/>
    <w:rsid w:val="00260085"/>
    <w:rsid w:val="00260440"/>
    <w:rsid w:val="00260D29"/>
    <w:rsid w:val="00261496"/>
    <w:rsid w:val="00261D45"/>
    <w:rsid w:val="00263C46"/>
    <w:rsid w:val="0026422B"/>
    <w:rsid w:val="00264363"/>
    <w:rsid w:val="00266194"/>
    <w:rsid w:val="0026636C"/>
    <w:rsid w:val="00266FE4"/>
    <w:rsid w:val="00267C1D"/>
    <w:rsid w:val="0027160D"/>
    <w:rsid w:val="00273425"/>
    <w:rsid w:val="00273F1C"/>
    <w:rsid w:val="00274FDE"/>
    <w:rsid w:val="002764C4"/>
    <w:rsid w:val="00277563"/>
    <w:rsid w:val="00277E44"/>
    <w:rsid w:val="00280710"/>
    <w:rsid w:val="00285C92"/>
    <w:rsid w:val="00285CF8"/>
    <w:rsid w:val="00286F34"/>
    <w:rsid w:val="00290D32"/>
    <w:rsid w:val="00291512"/>
    <w:rsid w:val="0029282F"/>
    <w:rsid w:val="002931D4"/>
    <w:rsid w:val="00293A0B"/>
    <w:rsid w:val="00293B8F"/>
    <w:rsid w:val="00294726"/>
    <w:rsid w:val="002964C3"/>
    <w:rsid w:val="00297374"/>
    <w:rsid w:val="002978DF"/>
    <w:rsid w:val="00297D2F"/>
    <w:rsid w:val="002A0F2A"/>
    <w:rsid w:val="002A1410"/>
    <w:rsid w:val="002A1D54"/>
    <w:rsid w:val="002A24B7"/>
    <w:rsid w:val="002A2ABE"/>
    <w:rsid w:val="002A3CB9"/>
    <w:rsid w:val="002A5ED2"/>
    <w:rsid w:val="002A6793"/>
    <w:rsid w:val="002A7306"/>
    <w:rsid w:val="002B1B8D"/>
    <w:rsid w:val="002B524E"/>
    <w:rsid w:val="002C183F"/>
    <w:rsid w:val="002C18EF"/>
    <w:rsid w:val="002C1F17"/>
    <w:rsid w:val="002C2411"/>
    <w:rsid w:val="002C346B"/>
    <w:rsid w:val="002C511D"/>
    <w:rsid w:val="002C60F9"/>
    <w:rsid w:val="002C69DD"/>
    <w:rsid w:val="002C7E0D"/>
    <w:rsid w:val="002D214B"/>
    <w:rsid w:val="002D2204"/>
    <w:rsid w:val="002D29BC"/>
    <w:rsid w:val="002D36B0"/>
    <w:rsid w:val="002D555C"/>
    <w:rsid w:val="002D6EC2"/>
    <w:rsid w:val="002D73A8"/>
    <w:rsid w:val="002D7B26"/>
    <w:rsid w:val="002E0CF2"/>
    <w:rsid w:val="002E0D64"/>
    <w:rsid w:val="002E177F"/>
    <w:rsid w:val="002E426C"/>
    <w:rsid w:val="002F1EA8"/>
    <w:rsid w:val="002F3840"/>
    <w:rsid w:val="002F3E1A"/>
    <w:rsid w:val="002F7E8D"/>
    <w:rsid w:val="00300CCB"/>
    <w:rsid w:val="003015E1"/>
    <w:rsid w:val="00302465"/>
    <w:rsid w:val="0030369B"/>
    <w:rsid w:val="003037EE"/>
    <w:rsid w:val="00303A0F"/>
    <w:rsid w:val="00303A89"/>
    <w:rsid w:val="00304926"/>
    <w:rsid w:val="00306B39"/>
    <w:rsid w:val="00310EC5"/>
    <w:rsid w:val="003130A4"/>
    <w:rsid w:val="00314DD3"/>
    <w:rsid w:val="003153F3"/>
    <w:rsid w:val="003172F5"/>
    <w:rsid w:val="003201C8"/>
    <w:rsid w:val="00321BEB"/>
    <w:rsid w:val="00321DF2"/>
    <w:rsid w:val="00322B39"/>
    <w:rsid w:val="00323008"/>
    <w:rsid w:val="00323CD5"/>
    <w:rsid w:val="00324325"/>
    <w:rsid w:val="0032437A"/>
    <w:rsid w:val="00325030"/>
    <w:rsid w:val="003252DE"/>
    <w:rsid w:val="00325A3D"/>
    <w:rsid w:val="00331630"/>
    <w:rsid w:val="003326A7"/>
    <w:rsid w:val="003345F6"/>
    <w:rsid w:val="00336509"/>
    <w:rsid w:val="00337091"/>
    <w:rsid w:val="003405EE"/>
    <w:rsid w:val="0034134A"/>
    <w:rsid w:val="00341AF4"/>
    <w:rsid w:val="00342107"/>
    <w:rsid w:val="003421EE"/>
    <w:rsid w:val="00342FCF"/>
    <w:rsid w:val="003436DE"/>
    <w:rsid w:val="003438A8"/>
    <w:rsid w:val="00346011"/>
    <w:rsid w:val="003475A9"/>
    <w:rsid w:val="00347F57"/>
    <w:rsid w:val="003509CA"/>
    <w:rsid w:val="003519DE"/>
    <w:rsid w:val="0035278C"/>
    <w:rsid w:val="00354422"/>
    <w:rsid w:val="00354E1C"/>
    <w:rsid w:val="00355046"/>
    <w:rsid w:val="003554AC"/>
    <w:rsid w:val="00355917"/>
    <w:rsid w:val="0035649D"/>
    <w:rsid w:val="00362D9A"/>
    <w:rsid w:val="00364091"/>
    <w:rsid w:val="00366159"/>
    <w:rsid w:val="003661B6"/>
    <w:rsid w:val="00366433"/>
    <w:rsid w:val="00366E77"/>
    <w:rsid w:val="00367878"/>
    <w:rsid w:val="003712F8"/>
    <w:rsid w:val="0037254E"/>
    <w:rsid w:val="0037372F"/>
    <w:rsid w:val="00375EEB"/>
    <w:rsid w:val="00376026"/>
    <w:rsid w:val="00376646"/>
    <w:rsid w:val="00377D76"/>
    <w:rsid w:val="003803E8"/>
    <w:rsid w:val="00380EAA"/>
    <w:rsid w:val="00382463"/>
    <w:rsid w:val="00383490"/>
    <w:rsid w:val="00384B14"/>
    <w:rsid w:val="0038559C"/>
    <w:rsid w:val="003856D7"/>
    <w:rsid w:val="00386470"/>
    <w:rsid w:val="0038654C"/>
    <w:rsid w:val="0038733A"/>
    <w:rsid w:val="0039039A"/>
    <w:rsid w:val="00390D69"/>
    <w:rsid w:val="00391CF7"/>
    <w:rsid w:val="00392ED0"/>
    <w:rsid w:val="00392F66"/>
    <w:rsid w:val="00393FE5"/>
    <w:rsid w:val="00394F78"/>
    <w:rsid w:val="003960A6"/>
    <w:rsid w:val="00397D63"/>
    <w:rsid w:val="003A0AF2"/>
    <w:rsid w:val="003A3400"/>
    <w:rsid w:val="003A4B70"/>
    <w:rsid w:val="003A4E72"/>
    <w:rsid w:val="003A514D"/>
    <w:rsid w:val="003A5A72"/>
    <w:rsid w:val="003A5F8F"/>
    <w:rsid w:val="003A6812"/>
    <w:rsid w:val="003A6CA5"/>
    <w:rsid w:val="003A7562"/>
    <w:rsid w:val="003A78AC"/>
    <w:rsid w:val="003A7922"/>
    <w:rsid w:val="003A7CD2"/>
    <w:rsid w:val="003B0E08"/>
    <w:rsid w:val="003B1005"/>
    <w:rsid w:val="003B26E5"/>
    <w:rsid w:val="003B4E87"/>
    <w:rsid w:val="003B5C98"/>
    <w:rsid w:val="003B5D04"/>
    <w:rsid w:val="003B6369"/>
    <w:rsid w:val="003C1691"/>
    <w:rsid w:val="003C28D0"/>
    <w:rsid w:val="003C33FF"/>
    <w:rsid w:val="003C352A"/>
    <w:rsid w:val="003C3644"/>
    <w:rsid w:val="003C3E58"/>
    <w:rsid w:val="003C5AA4"/>
    <w:rsid w:val="003C6A24"/>
    <w:rsid w:val="003C6A37"/>
    <w:rsid w:val="003C798A"/>
    <w:rsid w:val="003D10C3"/>
    <w:rsid w:val="003D1BBB"/>
    <w:rsid w:val="003D1F49"/>
    <w:rsid w:val="003D4208"/>
    <w:rsid w:val="003D4E36"/>
    <w:rsid w:val="003D71D7"/>
    <w:rsid w:val="003E07F3"/>
    <w:rsid w:val="003E0DF2"/>
    <w:rsid w:val="003E10B5"/>
    <w:rsid w:val="003E16EA"/>
    <w:rsid w:val="003E2A57"/>
    <w:rsid w:val="003E3199"/>
    <w:rsid w:val="003E4F23"/>
    <w:rsid w:val="003E5AC9"/>
    <w:rsid w:val="003E6C97"/>
    <w:rsid w:val="003E7A4E"/>
    <w:rsid w:val="003F0D6A"/>
    <w:rsid w:val="003F2320"/>
    <w:rsid w:val="003F2F5E"/>
    <w:rsid w:val="003F41DE"/>
    <w:rsid w:val="003F6F9D"/>
    <w:rsid w:val="004009F6"/>
    <w:rsid w:val="00400C97"/>
    <w:rsid w:val="00402D4F"/>
    <w:rsid w:val="00403A5B"/>
    <w:rsid w:val="0040436D"/>
    <w:rsid w:val="004051A8"/>
    <w:rsid w:val="004072A7"/>
    <w:rsid w:val="00407B76"/>
    <w:rsid w:val="00410757"/>
    <w:rsid w:val="00411EE9"/>
    <w:rsid w:val="0041203B"/>
    <w:rsid w:val="00412447"/>
    <w:rsid w:val="004125F1"/>
    <w:rsid w:val="0041379D"/>
    <w:rsid w:val="00413EDA"/>
    <w:rsid w:val="004140D8"/>
    <w:rsid w:val="00414257"/>
    <w:rsid w:val="004143A2"/>
    <w:rsid w:val="004148E3"/>
    <w:rsid w:val="00414A98"/>
    <w:rsid w:val="00415B13"/>
    <w:rsid w:val="00415BF6"/>
    <w:rsid w:val="00415FD3"/>
    <w:rsid w:val="00417DB6"/>
    <w:rsid w:val="00422845"/>
    <w:rsid w:val="00422D07"/>
    <w:rsid w:val="004258C7"/>
    <w:rsid w:val="00425D99"/>
    <w:rsid w:val="00426AD3"/>
    <w:rsid w:val="00427724"/>
    <w:rsid w:val="004329E2"/>
    <w:rsid w:val="00433478"/>
    <w:rsid w:val="0043555F"/>
    <w:rsid w:val="00440642"/>
    <w:rsid w:val="00440DB7"/>
    <w:rsid w:val="004413CD"/>
    <w:rsid w:val="00441E0E"/>
    <w:rsid w:val="00442231"/>
    <w:rsid w:val="00444712"/>
    <w:rsid w:val="00444DA4"/>
    <w:rsid w:val="0044506E"/>
    <w:rsid w:val="00445D21"/>
    <w:rsid w:val="00445E64"/>
    <w:rsid w:val="00446216"/>
    <w:rsid w:val="004463E2"/>
    <w:rsid w:val="00450184"/>
    <w:rsid w:val="00451E97"/>
    <w:rsid w:val="0045414D"/>
    <w:rsid w:val="00454678"/>
    <w:rsid w:val="00454A52"/>
    <w:rsid w:val="00454C25"/>
    <w:rsid w:val="00455A15"/>
    <w:rsid w:val="00455F12"/>
    <w:rsid w:val="00456941"/>
    <w:rsid w:val="00457189"/>
    <w:rsid w:val="00457CB7"/>
    <w:rsid w:val="00457EA1"/>
    <w:rsid w:val="00461445"/>
    <w:rsid w:val="004640BA"/>
    <w:rsid w:val="00464614"/>
    <w:rsid w:val="00464D3D"/>
    <w:rsid w:val="00465EB0"/>
    <w:rsid w:val="004667B1"/>
    <w:rsid w:val="00467BCD"/>
    <w:rsid w:val="0047034F"/>
    <w:rsid w:val="004704B6"/>
    <w:rsid w:val="00470AA5"/>
    <w:rsid w:val="00470B54"/>
    <w:rsid w:val="00472692"/>
    <w:rsid w:val="00473656"/>
    <w:rsid w:val="004743E3"/>
    <w:rsid w:val="004751CF"/>
    <w:rsid w:val="00475DBD"/>
    <w:rsid w:val="004768A8"/>
    <w:rsid w:val="00477592"/>
    <w:rsid w:val="00480822"/>
    <w:rsid w:val="0048145B"/>
    <w:rsid w:val="0048284D"/>
    <w:rsid w:val="00483300"/>
    <w:rsid w:val="004844AE"/>
    <w:rsid w:val="0048524A"/>
    <w:rsid w:val="0048532C"/>
    <w:rsid w:val="00486059"/>
    <w:rsid w:val="00486D58"/>
    <w:rsid w:val="00487032"/>
    <w:rsid w:val="00487C16"/>
    <w:rsid w:val="00490313"/>
    <w:rsid w:val="0049058D"/>
    <w:rsid w:val="004943A1"/>
    <w:rsid w:val="00496AF3"/>
    <w:rsid w:val="00497A21"/>
    <w:rsid w:val="004A0AAE"/>
    <w:rsid w:val="004A15C2"/>
    <w:rsid w:val="004A1902"/>
    <w:rsid w:val="004A2AA3"/>
    <w:rsid w:val="004A3377"/>
    <w:rsid w:val="004A435D"/>
    <w:rsid w:val="004A650B"/>
    <w:rsid w:val="004A65F7"/>
    <w:rsid w:val="004B0852"/>
    <w:rsid w:val="004B192C"/>
    <w:rsid w:val="004B1A22"/>
    <w:rsid w:val="004B2F0D"/>
    <w:rsid w:val="004B4F31"/>
    <w:rsid w:val="004B66AA"/>
    <w:rsid w:val="004B6966"/>
    <w:rsid w:val="004B72C6"/>
    <w:rsid w:val="004C107E"/>
    <w:rsid w:val="004C1B7B"/>
    <w:rsid w:val="004C2DF5"/>
    <w:rsid w:val="004C2F98"/>
    <w:rsid w:val="004C31EE"/>
    <w:rsid w:val="004C4D08"/>
    <w:rsid w:val="004C5C50"/>
    <w:rsid w:val="004C5FFB"/>
    <w:rsid w:val="004C677A"/>
    <w:rsid w:val="004C7D8F"/>
    <w:rsid w:val="004D018D"/>
    <w:rsid w:val="004D055A"/>
    <w:rsid w:val="004D0595"/>
    <w:rsid w:val="004D1D32"/>
    <w:rsid w:val="004D31BB"/>
    <w:rsid w:val="004D347C"/>
    <w:rsid w:val="004D5FB9"/>
    <w:rsid w:val="004D65B9"/>
    <w:rsid w:val="004D6D19"/>
    <w:rsid w:val="004D6FE2"/>
    <w:rsid w:val="004D7662"/>
    <w:rsid w:val="004E00DE"/>
    <w:rsid w:val="004E1307"/>
    <w:rsid w:val="004F0AA1"/>
    <w:rsid w:val="004F0B54"/>
    <w:rsid w:val="004F25E1"/>
    <w:rsid w:val="004F2B99"/>
    <w:rsid w:val="004F2CB4"/>
    <w:rsid w:val="004F32EB"/>
    <w:rsid w:val="004F5D51"/>
    <w:rsid w:val="004F78D9"/>
    <w:rsid w:val="00501CC5"/>
    <w:rsid w:val="00504244"/>
    <w:rsid w:val="00505C32"/>
    <w:rsid w:val="0050739E"/>
    <w:rsid w:val="00510C3B"/>
    <w:rsid w:val="00512EE4"/>
    <w:rsid w:val="00513117"/>
    <w:rsid w:val="00513978"/>
    <w:rsid w:val="00514A25"/>
    <w:rsid w:val="005155AC"/>
    <w:rsid w:val="00515F8F"/>
    <w:rsid w:val="005168C8"/>
    <w:rsid w:val="00521A6A"/>
    <w:rsid w:val="00523304"/>
    <w:rsid w:val="0052348F"/>
    <w:rsid w:val="00524D23"/>
    <w:rsid w:val="0052507A"/>
    <w:rsid w:val="00525909"/>
    <w:rsid w:val="00527640"/>
    <w:rsid w:val="00527B3C"/>
    <w:rsid w:val="00527E5D"/>
    <w:rsid w:val="005308F4"/>
    <w:rsid w:val="00532213"/>
    <w:rsid w:val="00532958"/>
    <w:rsid w:val="00533018"/>
    <w:rsid w:val="005343DC"/>
    <w:rsid w:val="00534984"/>
    <w:rsid w:val="00534F13"/>
    <w:rsid w:val="00537687"/>
    <w:rsid w:val="005419D9"/>
    <w:rsid w:val="00542384"/>
    <w:rsid w:val="0054266C"/>
    <w:rsid w:val="00542B83"/>
    <w:rsid w:val="00544EA6"/>
    <w:rsid w:val="00546F00"/>
    <w:rsid w:val="00547A87"/>
    <w:rsid w:val="005523B9"/>
    <w:rsid w:val="00552415"/>
    <w:rsid w:val="00553449"/>
    <w:rsid w:val="005534A8"/>
    <w:rsid w:val="00555122"/>
    <w:rsid w:val="005569E2"/>
    <w:rsid w:val="00557B7C"/>
    <w:rsid w:val="0056108B"/>
    <w:rsid w:val="00562198"/>
    <w:rsid w:val="00562F13"/>
    <w:rsid w:val="00563372"/>
    <w:rsid w:val="0056419E"/>
    <w:rsid w:val="005646F9"/>
    <w:rsid w:val="00565414"/>
    <w:rsid w:val="00565578"/>
    <w:rsid w:val="0056599F"/>
    <w:rsid w:val="005659A7"/>
    <w:rsid w:val="00566E54"/>
    <w:rsid w:val="0056768D"/>
    <w:rsid w:val="00570CAD"/>
    <w:rsid w:val="0057176C"/>
    <w:rsid w:val="0057257E"/>
    <w:rsid w:val="005731E3"/>
    <w:rsid w:val="00573921"/>
    <w:rsid w:val="00576563"/>
    <w:rsid w:val="005769E5"/>
    <w:rsid w:val="00582606"/>
    <w:rsid w:val="00582DDD"/>
    <w:rsid w:val="00584646"/>
    <w:rsid w:val="0058632C"/>
    <w:rsid w:val="005864CE"/>
    <w:rsid w:val="00586645"/>
    <w:rsid w:val="00587265"/>
    <w:rsid w:val="00587491"/>
    <w:rsid w:val="005874CB"/>
    <w:rsid w:val="00592038"/>
    <w:rsid w:val="0059212D"/>
    <w:rsid w:val="00594C01"/>
    <w:rsid w:val="00596570"/>
    <w:rsid w:val="00596CF6"/>
    <w:rsid w:val="00597953"/>
    <w:rsid w:val="005A3FDF"/>
    <w:rsid w:val="005A3FF9"/>
    <w:rsid w:val="005A4202"/>
    <w:rsid w:val="005A4DBF"/>
    <w:rsid w:val="005A54E0"/>
    <w:rsid w:val="005A5877"/>
    <w:rsid w:val="005A7488"/>
    <w:rsid w:val="005A79D4"/>
    <w:rsid w:val="005B068A"/>
    <w:rsid w:val="005B173F"/>
    <w:rsid w:val="005B21CE"/>
    <w:rsid w:val="005B25CE"/>
    <w:rsid w:val="005B326B"/>
    <w:rsid w:val="005B3E63"/>
    <w:rsid w:val="005B4EF4"/>
    <w:rsid w:val="005B72E1"/>
    <w:rsid w:val="005B7C84"/>
    <w:rsid w:val="005C07CE"/>
    <w:rsid w:val="005C207E"/>
    <w:rsid w:val="005C2504"/>
    <w:rsid w:val="005C2A19"/>
    <w:rsid w:val="005C2F71"/>
    <w:rsid w:val="005C4288"/>
    <w:rsid w:val="005C4AA7"/>
    <w:rsid w:val="005C5D4D"/>
    <w:rsid w:val="005C628B"/>
    <w:rsid w:val="005D2811"/>
    <w:rsid w:val="005D4C5C"/>
    <w:rsid w:val="005D4CDC"/>
    <w:rsid w:val="005D60AA"/>
    <w:rsid w:val="005D6A5E"/>
    <w:rsid w:val="005E0EA5"/>
    <w:rsid w:val="005E2179"/>
    <w:rsid w:val="005E4826"/>
    <w:rsid w:val="005E526D"/>
    <w:rsid w:val="005E5A03"/>
    <w:rsid w:val="005E7ABF"/>
    <w:rsid w:val="005F0415"/>
    <w:rsid w:val="005F0B95"/>
    <w:rsid w:val="005F0C09"/>
    <w:rsid w:val="005F12AE"/>
    <w:rsid w:val="005F3254"/>
    <w:rsid w:val="005F373A"/>
    <w:rsid w:val="005F3AAE"/>
    <w:rsid w:val="005F5D6C"/>
    <w:rsid w:val="005F65BE"/>
    <w:rsid w:val="006046B7"/>
    <w:rsid w:val="00604D49"/>
    <w:rsid w:val="00604F03"/>
    <w:rsid w:val="006051CB"/>
    <w:rsid w:val="00607504"/>
    <w:rsid w:val="006100B8"/>
    <w:rsid w:val="0061220A"/>
    <w:rsid w:val="00612D81"/>
    <w:rsid w:val="00612E8B"/>
    <w:rsid w:val="006143D5"/>
    <w:rsid w:val="006148F6"/>
    <w:rsid w:val="00614C9A"/>
    <w:rsid w:val="00620905"/>
    <w:rsid w:val="00622078"/>
    <w:rsid w:val="00625375"/>
    <w:rsid w:val="0062585C"/>
    <w:rsid w:val="00626AFE"/>
    <w:rsid w:val="0063076A"/>
    <w:rsid w:val="00630C3B"/>
    <w:rsid w:val="00631988"/>
    <w:rsid w:val="0063198A"/>
    <w:rsid w:val="006323DF"/>
    <w:rsid w:val="00633095"/>
    <w:rsid w:val="0063341E"/>
    <w:rsid w:val="00635D24"/>
    <w:rsid w:val="006366E2"/>
    <w:rsid w:val="00637A85"/>
    <w:rsid w:val="00640FD4"/>
    <w:rsid w:val="00644F78"/>
    <w:rsid w:val="00650511"/>
    <w:rsid w:val="0065079F"/>
    <w:rsid w:val="00650BF4"/>
    <w:rsid w:val="006545A0"/>
    <w:rsid w:val="0065729C"/>
    <w:rsid w:val="00657D69"/>
    <w:rsid w:val="00661D67"/>
    <w:rsid w:val="00663B38"/>
    <w:rsid w:val="00664397"/>
    <w:rsid w:val="006653E2"/>
    <w:rsid w:val="00665CC2"/>
    <w:rsid w:val="00666573"/>
    <w:rsid w:val="00672735"/>
    <w:rsid w:val="0067325F"/>
    <w:rsid w:val="006752DC"/>
    <w:rsid w:val="00676916"/>
    <w:rsid w:val="00676BFE"/>
    <w:rsid w:val="00680F79"/>
    <w:rsid w:val="00681B98"/>
    <w:rsid w:val="00682E42"/>
    <w:rsid w:val="00684D4F"/>
    <w:rsid w:val="00684E3E"/>
    <w:rsid w:val="00685867"/>
    <w:rsid w:val="00686D72"/>
    <w:rsid w:val="00690A44"/>
    <w:rsid w:val="0069190E"/>
    <w:rsid w:val="00691BA8"/>
    <w:rsid w:val="00693F50"/>
    <w:rsid w:val="00695A45"/>
    <w:rsid w:val="00696511"/>
    <w:rsid w:val="006A02E6"/>
    <w:rsid w:val="006A04FE"/>
    <w:rsid w:val="006A115E"/>
    <w:rsid w:val="006A1FB4"/>
    <w:rsid w:val="006A3CD2"/>
    <w:rsid w:val="006A4212"/>
    <w:rsid w:val="006A570D"/>
    <w:rsid w:val="006A6AE5"/>
    <w:rsid w:val="006A6B34"/>
    <w:rsid w:val="006A7939"/>
    <w:rsid w:val="006A7C58"/>
    <w:rsid w:val="006B1618"/>
    <w:rsid w:val="006B20F8"/>
    <w:rsid w:val="006B2792"/>
    <w:rsid w:val="006B29FE"/>
    <w:rsid w:val="006B311E"/>
    <w:rsid w:val="006B3363"/>
    <w:rsid w:val="006B5223"/>
    <w:rsid w:val="006B5466"/>
    <w:rsid w:val="006B6070"/>
    <w:rsid w:val="006B749F"/>
    <w:rsid w:val="006B7840"/>
    <w:rsid w:val="006C09FA"/>
    <w:rsid w:val="006C1738"/>
    <w:rsid w:val="006C1776"/>
    <w:rsid w:val="006C2CDD"/>
    <w:rsid w:val="006C32B4"/>
    <w:rsid w:val="006C3384"/>
    <w:rsid w:val="006C38EF"/>
    <w:rsid w:val="006C42A2"/>
    <w:rsid w:val="006C582E"/>
    <w:rsid w:val="006C5F31"/>
    <w:rsid w:val="006C6C26"/>
    <w:rsid w:val="006C7AFA"/>
    <w:rsid w:val="006D13FB"/>
    <w:rsid w:val="006D26AA"/>
    <w:rsid w:val="006D41C4"/>
    <w:rsid w:val="006D4515"/>
    <w:rsid w:val="006D493C"/>
    <w:rsid w:val="006D4C01"/>
    <w:rsid w:val="006D621E"/>
    <w:rsid w:val="006E24A6"/>
    <w:rsid w:val="006E456A"/>
    <w:rsid w:val="006E5D2F"/>
    <w:rsid w:val="006E6499"/>
    <w:rsid w:val="006E70D2"/>
    <w:rsid w:val="006E7748"/>
    <w:rsid w:val="006E7779"/>
    <w:rsid w:val="006E7E73"/>
    <w:rsid w:val="006F0422"/>
    <w:rsid w:val="006F0C8D"/>
    <w:rsid w:val="006F372B"/>
    <w:rsid w:val="006F4180"/>
    <w:rsid w:val="006F4BBD"/>
    <w:rsid w:val="006F4F06"/>
    <w:rsid w:val="006F72C9"/>
    <w:rsid w:val="00700B1E"/>
    <w:rsid w:val="00700DEB"/>
    <w:rsid w:val="00701717"/>
    <w:rsid w:val="00701DCE"/>
    <w:rsid w:val="00701FA6"/>
    <w:rsid w:val="0070258D"/>
    <w:rsid w:val="007032EB"/>
    <w:rsid w:val="00703BF9"/>
    <w:rsid w:val="007054F5"/>
    <w:rsid w:val="007063DE"/>
    <w:rsid w:val="0071198B"/>
    <w:rsid w:val="00711B7A"/>
    <w:rsid w:val="0071246B"/>
    <w:rsid w:val="007127F9"/>
    <w:rsid w:val="0071290B"/>
    <w:rsid w:val="00717B28"/>
    <w:rsid w:val="00717CE1"/>
    <w:rsid w:val="007227C8"/>
    <w:rsid w:val="0072336E"/>
    <w:rsid w:val="0072352F"/>
    <w:rsid w:val="007238BD"/>
    <w:rsid w:val="0072468D"/>
    <w:rsid w:val="00725057"/>
    <w:rsid w:val="007252D5"/>
    <w:rsid w:val="00726252"/>
    <w:rsid w:val="0073096C"/>
    <w:rsid w:val="007312FB"/>
    <w:rsid w:val="0073415D"/>
    <w:rsid w:val="00734BDD"/>
    <w:rsid w:val="00735DE6"/>
    <w:rsid w:val="00737537"/>
    <w:rsid w:val="00737EB1"/>
    <w:rsid w:val="00740D12"/>
    <w:rsid w:val="00742013"/>
    <w:rsid w:val="0074261F"/>
    <w:rsid w:val="007443C2"/>
    <w:rsid w:val="00745597"/>
    <w:rsid w:val="007458AB"/>
    <w:rsid w:val="00745B5B"/>
    <w:rsid w:val="007469F2"/>
    <w:rsid w:val="00746DFC"/>
    <w:rsid w:val="0074732C"/>
    <w:rsid w:val="007508EA"/>
    <w:rsid w:val="00750DD9"/>
    <w:rsid w:val="0075172B"/>
    <w:rsid w:val="00751885"/>
    <w:rsid w:val="00751D76"/>
    <w:rsid w:val="007539D8"/>
    <w:rsid w:val="00755918"/>
    <w:rsid w:val="00756803"/>
    <w:rsid w:val="00756F9E"/>
    <w:rsid w:val="00760102"/>
    <w:rsid w:val="00761A83"/>
    <w:rsid w:val="00763964"/>
    <w:rsid w:val="00763FF8"/>
    <w:rsid w:val="00765F20"/>
    <w:rsid w:val="007663E5"/>
    <w:rsid w:val="00770A33"/>
    <w:rsid w:val="007721EA"/>
    <w:rsid w:val="0077707B"/>
    <w:rsid w:val="007770A8"/>
    <w:rsid w:val="00777546"/>
    <w:rsid w:val="00781A60"/>
    <w:rsid w:val="0078249E"/>
    <w:rsid w:val="00783003"/>
    <w:rsid w:val="007832BD"/>
    <w:rsid w:val="00783A11"/>
    <w:rsid w:val="0078435D"/>
    <w:rsid w:val="007849EB"/>
    <w:rsid w:val="00786386"/>
    <w:rsid w:val="00787ABE"/>
    <w:rsid w:val="00790801"/>
    <w:rsid w:val="00791C8C"/>
    <w:rsid w:val="00793D54"/>
    <w:rsid w:val="007948BE"/>
    <w:rsid w:val="0079585D"/>
    <w:rsid w:val="0079663D"/>
    <w:rsid w:val="00796D29"/>
    <w:rsid w:val="007A0C73"/>
    <w:rsid w:val="007A2776"/>
    <w:rsid w:val="007A3758"/>
    <w:rsid w:val="007A3998"/>
    <w:rsid w:val="007A3A98"/>
    <w:rsid w:val="007A4B00"/>
    <w:rsid w:val="007A61EA"/>
    <w:rsid w:val="007A64AB"/>
    <w:rsid w:val="007A65E8"/>
    <w:rsid w:val="007B0A93"/>
    <w:rsid w:val="007B0B1C"/>
    <w:rsid w:val="007B2B5F"/>
    <w:rsid w:val="007B370F"/>
    <w:rsid w:val="007B4ECE"/>
    <w:rsid w:val="007B707B"/>
    <w:rsid w:val="007B7BC5"/>
    <w:rsid w:val="007C0B07"/>
    <w:rsid w:val="007C17A4"/>
    <w:rsid w:val="007C17CE"/>
    <w:rsid w:val="007C1E67"/>
    <w:rsid w:val="007C2FCF"/>
    <w:rsid w:val="007C4E3A"/>
    <w:rsid w:val="007C5047"/>
    <w:rsid w:val="007C5669"/>
    <w:rsid w:val="007C605F"/>
    <w:rsid w:val="007D2759"/>
    <w:rsid w:val="007D4771"/>
    <w:rsid w:val="007D4B7B"/>
    <w:rsid w:val="007D627D"/>
    <w:rsid w:val="007E0C43"/>
    <w:rsid w:val="007E15C1"/>
    <w:rsid w:val="007E2A75"/>
    <w:rsid w:val="007E5DC7"/>
    <w:rsid w:val="007E606E"/>
    <w:rsid w:val="007E7A6C"/>
    <w:rsid w:val="007F0496"/>
    <w:rsid w:val="007F1C5A"/>
    <w:rsid w:val="007F3EF8"/>
    <w:rsid w:val="008013A5"/>
    <w:rsid w:val="0080172C"/>
    <w:rsid w:val="00803A0C"/>
    <w:rsid w:val="00803BBE"/>
    <w:rsid w:val="00803F65"/>
    <w:rsid w:val="008045CB"/>
    <w:rsid w:val="008048BC"/>
    <w:rsid w:val="00805987"/>
    <w:rsid w:val="00805E4A"/>
    <w:rsid w:val="00807261"/>
    <w:rsid w:val="0081276C"/>
    <w:rsid w:val="00812C74"/>
    <w:rsid w:val="0081558C"/>
    <w:rsid w:val="00817EB7"/>
    <w:rsid w:val="008223BD"/>
    <w:rsid w:val="00825C09"/>
    <w:rsid w:val="00831494"/>
    <w:rsid w:val="00833548"/>
    <w:rsid w:val="0083390D"/>
    <w:rsid w:val="00833BCE"/>
    <w:rsid w:val="00835E26"/>
    <w:rsid w:val="00836087"/>
    <w:rsid w:val="00840EF4"/>
    <w:rsid w:val="008436A0"/>
    <w:rsid w:val="00843ABF"/>
    <w:rsid w:val="00843FA3"/>
    <w:rsid w:val="008441AD"/>
    <w:rsid w:val="00845A46"/>
    <w:rsid w:val="00847D68"/>
    <w:rsid w:val="0085023F"/>
    <w:rsid w:val="00851037"/>
    <w:rsid w:val="0085135D"/>
    <w:rsid w:val="0085138A"/>
    <w:rsid w:val="008526BC"/>
    <w:rsid w:val="00852FB6"/>
    <w:rsid w:val="008533F8"/>
    <w:rsid w:val="0085401D"/>
    <w:rsid w:val="008609AE"/>
    <w:rsid w:val="00861134"/>
    <w:rsid w:val="00861328"/>
    <w:rsid w:val="00861917"/>
    <w:rsid w:val="00870ED7"/>
    <w:rsid w:val="00871371"/>
    <w:rsid w:val="008724A3"/>
    <w:rsid w:val="0087253F"/>
    <w:rsid w:val="008733AD"/>
    <w:rsid w:val="00875334"/>
    <w:rsid w:val="0087541B"/>
    <w:rsid w:val="008758DC"/>
    <w:rsid w:val="00875A75"/>
    <w:rsid w:val="00876A2F"/>
    <w:rsid w:val="008776F4"/>
    <w:rsid w:val="00877D46"/>
    <w:rsid w:val="008809F8"/>
    <w:rsid w:val="00881734"/>
    <w:rsid w:val="0088226B"/>
    <w:rsid w:val="00882945"/>
    <w:rsid w:val="008839DA"/>
    <w:rsid w:val="00884AED"/>
    <w:rsid w:val="00886468"/>
    <w:rsid w:val="00886484"/>
    <w:rsid w:val="008866AF"/>
    <w:rsid w:val="00886E7C"/>
    <w:rsid w:val="00892556"/>
    <w:rsid w:val="0089296F"/>
    <w:rsid w:val="00892CFE"/>
    <w:rsid w:val="008930A6"/>
    <w:rsid w:val="008940C3"/>
    <w:rsid w:val="00895439"/>
    <w:rsid w:val="00896588"/>
    <w:rsid w:val="008978C3"/>
    <w:rsid w:val="008A0DD8"/>
    <w:rsid w:val="008A1B42"/>
    <w:rsid w:val="008A200A"/>
    <w:rsid w:val="008A27FF"/>
    <w:rsid w:val="008A39B0"/>
    <w:rsid w:val="008A3EE1"/>
    <w:rsid w:val="008A42DC"/>
    <w:rsid w:val="008A5A30"/>
    <w:rsid w:val="008A692A"/>
    <w:rsid w:val="008B0430"/>
    <w:rsid w:val="008B0C82"/>
    <w:rsid w:val="008B0D15"/>
    <w:rsid w:val="008B6068"/>
    <w:rsid w:val="008B7ED7"/>
    <w:rsid w:val="008C1134"/>
    <w:rsid w:val="008C2564"/>
    <w:rsid w:val="008C55C8"/>
    <w:rsid w:val="008C5857"/>
    <w:rsid w:val="008C69DF"/>
    <w:rsid w:val="008D0B17"/>
    <w:rsid w:val="008D14CB"/>
    <w:rsid w:val="008D3061"/>
    <w:rsid w:val="008D4472"/>
    <w:rsid w:val="008D5767"/>
    <w:rsid w:val="008D665D"/>
    <w:rsid w:val="008D7E7F"/>
    <w:rsid w:val="008E00EA"/>
    <w:rsid w:val="008E108E"/>
    <w:rsid w:val="008E4D42"/>
    <w:rsid w:val="008E5DA7"/>
    <w:rsid w:val="008E635C"/>
    <w:rsid w:val="008E6979"/>
    <w:rsid w:val="008F0C2E"/>
    <w:rsid w:val="008F2972"/>
    <w:rsid w:val="008F29B3"/>
    <w:rsid w:val="008F4AE9"/>
    <w:rsid w:val="008F5EF6"/>
    <w:rsid w:val="008F5FEB"/>
    <w:rsid w:val="008F6CC0"/>
    <w:rsid w:val="00900B0B"/>
    <w:rsid w:val="00900D43"/>
    <w:rsid w:val="009012D5"/>
    <w:rsid w:val="00902006"/>
    <w:rsid w:val="009020FC"/>
    <w:rsid w:val="00902622"/>
    <w:rsid w:val="00902D69"/>
    <w:rsid w:val="009035A1"/>
    <w:rsid w:val="009038E7"/>
    <w:rsid w:val="00903D0C"/>
    <w:rsid w:val="0090726D"/>
    <w:rsid w:val="009079D3"/>
    <w:rsid w:val="00907F39"/>
    <w:rsid w:val="00910C00"/>
    <w:rsid w:val="0091105F"/>
    <w:rsid w:val="00911DE7"/>
    <w:rsid w:val="00912059"/>
    <w:rsid w:val="0091251A"/>
    <w:rsid w:val="00912A95"/>
    <w:rsid w:val="0091434F"/>
    <w:rsid w:val="00914956"/>
    <w:rsid w:val="00915659"/>
    <w:rsid w:val="00915790"/>
    <w:rsid w:val="009162FB"/>
    <w:rsid w:val="009168CF"/>
    <w:rsid w:val="00916FD4"/>
    <w:rsid w:val="009178BF"/>
    <w:rsid w:val="009212E6"/>
    <w:rsid w:val="009230A7"/>
    <w:rsid w:val="00923C44"/>
    <w:rsid w:val="00925279"/>
    <w:rsid w:val="00925C17"/>
    <w:rsid w:val="00930042"/>
    <w:rsid w:val="0093005C"/>
    <w:rsid w:val="00930AB6"/>
    <w:rsid w:val="00930F44"/>
    <w:rsid w:val="00931A15"/>
    <w:rsid w:val="00933333"/>
    <w:rsid w:val="009340C5"/>
    <w:rsid w:val="00935E90"/>
    <w:rsid w:val="00936362"/>
    <w:rsid w:val="0093666A"/>
    <w:rsid w:val="00937DBE"/>
    <w:rsid w:val="00942447"/>
    <w:rsid w:val="00942602"/>
    <w:rsid w:val="00943041"/>
    <w:rsid w:val="009433B0"/>
    <w:rsid w:val="00944CDF"/>
    <w:rsid w:val="009510FF"/>
    <w:rsid w:val="00954D6C"/>
    <w:rsid w:val="009554F8"/>
    <w:rsid w:val="00955968"/>
    <w:rsid w:val="0095615A"/>
    <w:rsid w:val="00957AF7"/>
    <w:rsid w:val="00957B8D"/>
    <w:rsid w:val="00961D7D"/>
    <w:rsid w:val="00963369"/>
    <w:rsid w:val="00973773"/>
    <w:rsid w:val="00975ABF"/>
    <w:rsid w:val="00977CF0"/>
    <w:rsid w:val="009822CA"/>
    <w:rsid w:val="00982322"/>
    <w:rsid w:val="009863CC"/>
    <w:rsid w:val="00986952"/>
    <w:rsid w:val="00990C47"/>
    <w:rsid w:val="009927CA"/>
    <w:rsid w:val="009935C1"/>
    <w:rsid w:val="0099388B"/>
    <w:rsid w:val="009940BD"/>
    <w:rsid w:val="009954C1"/>
    <w:rsid w:val="00995504"/>
    <w:rsid w:val="00995A11"/>
    <w:rsid w:val="00995A6D"/>
    <w:rsid w:val="00996312"/>
    <w:rsid w:val="009963E1"/>
    <w:rsid w:val="0099649B"/>
    <w:rsid w:val="009965DD"/>
    <w:rsid w:val="009967C1"/>
    <w:rsid w:val="009A0C0F"/>
    <w:rsid w:val="009A180B"/>
    <w:rsid w:val="009A1F1E"/>
    <w:rsid w:val="009A213F"/>
    <w:rsid w:val="009A3957"/>
    <w:rsid w:val="009A4EC2"/>
    <w:rsid w:val="009A6EE1"/>
    <w:rsid w:val="009A71FA"/>
    <w:rsid w:val="009B003B"/>
    <w:rsid w:val="009B00DA"/>
    <w:rsid w:val="009B0538"/>
    <w:rsid w:val="009B0610"/>
    <w:rsid w:val="009B07D2"/>
    <w:rsid w:val="009B2716"/>
    <w:rsid w:val="009B2790"/>
    <w:rsid w:val="009B2F62"/>
    <w:rsid w:val="009B392B"/>
    <w:rsid w:val="009B7A1D"/>
    <w:rsid w:val="009C0CD2"/>
    <w:rsid w:val="009C0E7D"/>
    <w:rsid w:val="009C11BB"/>
    <w:rsid w:val="009C1600"/>
    <w:rsid w:val="009C2CDE"/>
    <w:rsid w:val="009C677B"/>
    <w:rsid w:val="009C6B6D"/>
    <w:rsid w:val="009D1708"/>
    <w:rsid w:val="009D23B5"/>
    <w:rsid w:val="009D2965"/>
    <w:rsid w:val="009D6D50"/>
    <w:rsid w:val="009D7632"/>
    <w:rsid w:val="009E02FB"/>
    <w:rsid w:val="009E0A9C"/>
    <w:rsid w:val="009E11D8"/>
    <w:rsid w:val="009E3CE2"/>
    <w:rsid w:val="009E3EE1"/>
    <w:rsid w:val="009E4436"/>
    <w:rsid w:val="009E48DA"/>
    <w:rsid w:val="009E571E"/>
    <w:rsid w:val="009E5C1A"/>
    <w:rsid w:val="009E7045"/>
    <w:rsid w:val="009E72D4"/>
    <w:rsid w:val="009F2102"/>
    <w:rsid w:val="009F241F"/>
    <w:rsid w:val="009F355F"/>
    <w:rsid w:val="009F6349"/>
    <w:rsid w:val="009F7885"/>
    <w:rsid w:val="00A00355"/>
    <w:rsid w:val="00A01BA0"/>
    <w:rsid w:val="00A01D24"/>
    <w:rsid w:val="00A02AC2"/>
    <w:rsid w:val="00A038DF"/>
    <w:rsid w:val="00A05A6B"/>
    <w:rsid w:val="00A05F2B"/>
    <w:rsid w:val="00A0610F"/>
    <w:rsid w:val="00A0799F"/>
    <w:rsid w:val="00A100E1"/>
    <w:rsid w:val="00A124B8"/>
    <w:rsid w:val="00A12E5A"/>
    <w:rsid w:val="00A132D6"/>
    <w:rsid w:val="00A134E8"/>
    <w:rsid w:val="00A13E18"/>
    <w:rsid w:val="00A1409F"/>
    <w:rsid w:val="00A1440D"/>
    <w:rsid w:val="00A14458"/>
    <w:rsid w:val="00A14C59"/>
    <w:rsid w:val="00A15357"/>
    <w:rsid w:val="00A15747"/>
    <w:rsid w:val="00A16444"/>
    <w:rsid w:val="00A1780F"/>
    <w:rsid w:val="00A20698"/>
    <w:rsid w:val="00A206B0"/>
    <w:rsid w:val="00A20FA6"/>
    <w:rsid w:val="00A226F4"/>
    <w:rsid w:val="00A227DE"/>
    <w:rsid w:val="00A231F4"/>
    <w:rsid w:val="00A24187"/>
    <w:rsid w:val="00A24561"/>
    <w:rsid w:val="00A271C7"/>
    <w:rsid w:val="00A27B0E"/>
    <w:rsid w:val="00A27C00"/>
    <w:rsid w:val="00A320ED"/>
    <w:rsid w:val="00A32C2E"/>
    <w:rsid w:val="00A33E51"/>
    <w:rsid w:val="00A34D8A"/>
    <w:rsid w:val="00A35673"/>
    <w:rsid w:val="00A3683C"/>
    <w:rsid w:val="00A369B2"/>
    <w:rsid w:val="00A41BFE"/>
    <w:rsid w:val="00A4561E"/>
    <w:rsid w:val="00A457A7"/>
    <w:rsid w:val="00A47621"/>
    <w:rsid w:val="00A47640"/>
    <w:rsid w:val="00A503CF"/>
    <w:rsid w:val="00A50BA0"/>
    <w:rsid w:val="00A51DF3"/>
    <w:rsid w:val="00A53D07"/>
    <w:rsid w:val="00A54CD5"/>
    <w:rsid w:val="00A5688B"/>
    <w:rsid w:val="00A56F4C"/>
    <w:rsid w:val="00A60E5D"/>
    <w:rsid w:val="00A612D7"/>
    <w:rsid w:val="00A66357"/>
    <w:rsid w:val="00A6664A"/>
    <w:rsid w:val="00A67956"/>
    <w:rsid w:val="00A726EC"/>
    <w:rsid w:val="00A72AD4"/>
    <w:rsid w:val="00A7359A"/>
    <w:rsid w:val="00A741ED"/>
    <w:rsid w:val="00A75D4A"/>
    <w:rsid w:val="00A761CA"/>
    <w:rsid w:val="00A76B7F"/>
    <w:rsid w:val="00A77764"/>
    <w:rsid w:val="00A77EBC"/>
    <w:rsid w:val="00A8072B"/>
    <w:rsid w:val="00A80E4E"/>
    <w:rsid w:val="00A81E92"/>
    <w:rsid w:val="00A84252"/>
    <w:rsid w:val="00A8684D"/>
    <w:rsid w:val="00A87849"/>
    <w:rsid w:val="00A87B24"/>
    <w:rsid w:val="00A90EE3"/>
    <w:rsid w:val="00A91564"/>
    <w:rsid w:val="00A91F05"/>
    <w:rsid w:val="00A94A8A"/>
    <w:rsid w:val="00A95387"/>
    <w:rsid w:val="00A9633A"/>
    <w:rsid w:val="00A97A39"/>
    <w:rsid w:val="00AA02AF"/>
    <w:rsid w:val="00AA1328"/>
    <w:rsid w:val="00AA220D"/>
    <w:rsid w:val="00AA2F8B"/>
    <w:rsid w:val="00AA3E16"/>
    <w:rsid w:val="00AA59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8A6"/>
    <w:rsid w:val="00AB4F1F"/>
    <w:rsid w:val="00AB5418"/>
    <w:rsid w:val="00AB6831"/>
    <w:rsid w:val="00AB72BD"/>
    <w:rsid w:val="00AB7B3B"/>
    <w:rsid w:val="00AC09A9"/>
    <w:rsid w:val="00AC3B10"/>
    <w:rsid w:val="00AC66F9"/>
    <w:rsid w:val="00AC68A9"/>
    <w:rsid w:val="00AD0A76"/>
    <w:rsid w:val="00AD12A3"/>
    <w:rsid w:val="00AD1DE5"/>
    <w:rsid w:val="00AD3046"/>
    <w:rsid w:val="00AD30FB"/>
    <w:rsid w:val="00AD325A"/>
    <w:rsid w:val="00AD3756"/>
    <w:rsid w:val="00AD6DBA"/>
    <w:rsid w:val="00AD71DF"/>
    <w:rsid w:val="00AE0C09"/>
    <w:rsid w:val="00AE2350"/>
    <w:rsid w:val="00AE33C8"/>
    <w:rsid w:val="00AE41A2"/>
    <w:rsid w:val="00AE4771"/>
    <w:rsid w:val="00AE5510"/>
    <w:rsid w:val="00AE5A2B"/>
    <w:rsid w:val="00AE67B5"/>
    <w:rsid w:val="00AE6CB3"/>
    <w:rsid w:val="00AE7300"/>
    <w:rsid w:val="00AF09AC"/>
    <w:rsid w:val="00AF163A"/>
    <w:rsid w:val="00AF1DA2"/>
    <w:rsid w:val="00AF4335"/>
    <w:rsid w:val="00AF45C7"/>
    <w:rsid w:val="00AF4705"/>
    <w:rsid w:val="00AF5462"/>
    <w:rsid w:val="00B01E45"/>
    <w:rsid w:val="00B03600"/>
    <w:rsid w:val="00B04712"/>
    <w:rsid w:val="00B055BD"/>
    <w:rsid w:val="00B0704B"/>
    <w:rsid w:val="00B07363"/>
    <w:rsid w:val="00B1045F"/>
    <w:rsid w:val="00B1118B"/>
    <w:rsid w:val="00B12579"/>
    <w:rsid w:val="00B12C89"/>
    <w:rsid w:val="00B13EB2"/>
    <w:rsid w:val="00B148EC"/>
    <w:rsid w:val="00B14925"/>
    <w:rsid w:val="00B14E9E"/>
    <w:rsid w:val="00B157EB"/>
    <w:rsid w:val="00B15948"/>
    <w:rsid w:val="00B17BB9"/>
    <w:rsid w:val="00B2055B"/>
    <w:rsid w:val="00B21B6A"/>
    <w:rsid w:val="00B24C8C"/>
    <w:rsid w:val="00B26A7F"/>
    <w:rsid w:val="00B26F31"/>
    <w:rsid w:val="00B30E19"/>
    <w:rsid w:val="00B31FA2"/>
    <w:rsid w:val="00B36A05"/>
    <w:rsid w:val="00B421DA"/>
    <w:rsid w:val="00B431CB"/>
    <w:rsid w:val="00B43ED8"/>
    <w:rsid w:val="00B44A34"/>
    <w:rsid w:val="00B46869"/>
    <w:rsid w:val="00B52690"/>
    <w:rsid w:val="00B5350E"/>
    <w:rsid w:val="00B544D7"/>
    <w:rsid w:val="00B54771"/>
    <w:rsid w:val="00B5494D"/>
    <w:rsid w:val="00B5530A"/>
    <w:rsid w:val="00B56379"/>
    <w:rsid w:val="00B56A9F"/>
    <w:rsid w:val="00B6016C"/>
    <w:rsid w:val="00B62165"/>
    <w:rsid w:val="00B640DE"/>
    <w:rsid w:val="00B6677A"/>
    <w:rsid w:val="00B71E5D"/>
    <w:rsid w:val="00B73FBE"/>
    <w:rsid w:val="00B75C2F"/>
    <w:rsid w:val="00B76209"/>
    <w:rsid w:val="00B8115E"/>
    <w:rsid w:val="00B823CC"/>
    <w:rsid w:val="00B830B7"/>
    <w:rsid w:val="00B845FA"/>
    <w:rsid w:val="00B84738"/>
    <w:rsid w:val="00B85919"/>
    <w:rsid w:val="00B85A34"/>
    <w:rsid w:val="00B87C61"/>
    <w:rsid w:val="00B911DD"/>
    <w:rsid w:val="00B91E01"/>
    <w:rsid w:val="00B92A7F"/>
    <w:rsid w:val="00B937CB"/>
    <w:rsid w:val="00B94445"/>
    <w:rsid w:val="00B946A9"/>
    <w:rsid w:val="00B947D3"/>
    <w:rsid w:val="00B9730E"/>
    <w:rsid w:val="00BA1CAF"/>
    <w:rsid w:val="00BA2075"/>
    <w:rsid w:val="00BA2982"/>
    <w:rsid w:val="00BA2BAF"/>
    <w:rsid w:val="00BA3FF1"/>
    <w:rsid w:val="00BA68C6"/>
    <w:rsid w:val="00BA68E5"/>
    <w:rsid w:val="00BA7010"/>
    <w:rsid w:val="00BB04E3"/>
    <w:rsid w:val="00BB29CC"/>
    <w:rsid w:val="00BB4815"/>
    <w:rsid w:val="00BB5830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03F"/>
    <w:rsid w:val="00BD15CB"/>
    <w:rsid w:val="00BD2532"/>
    <w:rsid w:val="00BD26EB"/>
    <w:rsid w:val="00BD35E2"/>
    <w:rsid w:val="00BD3672"/>
    <w:rsid w:val="00BD3B04"/>
    <w:rsid w:val="00BD7829"/>
    <w:rsid w:val="00BE1751"/>
    <w:rsid w:val="00BE2DA9"/>
    <w:rsid w:val="00BE5B1A"/>
    <w:rsid w:val="00BE7708"/>
    <w:rsid w:val="00BE7A35"/>
    <w:rsid w:val="00BF1F4C"/>
    <w:rsid w:val="00BF21A4"/>
    <w:rsid w:val="00BF341D"/>
    <w:rsid w:val="00BF5424"/>
    <w:rsid w:val="00BF77B4"/>
    <w:rsid w:val="00C014EC"/>
    <w:rsid w:val="00C01CA7"/>
    <w:rsid w:val="00C024DD"/>
    <w:rsid w:val="00C0282D"/>
    <w:rsid w:val="00C04E90"/>
    <w:rsid w:val="00C05EEF"/>
    <w:rsid w:val="00C1130D"/>
    <w:rsid w:val="00C128DA"/>
    <w:rsid w:val="00C134E4"/>
    <w:rsid w:val="00C150EA"/>
    <w:rsid w:val="00C15ED0"/>
    <w:rsid w:val="00C17852"/>
    <w:rsid w:val="00C17A94"/>
    <w:rsid w:val="00C207C0"/>
    <w:rsid w:val="00C219FE"/>
    <w:rsid w:val="00C22487"/>
    <w:rsid w:val="00C22C03"/>
    <w:rsid w:val="00C256DE"/>
    <w:rsid w:val="00C30069"/>
    <w:rsid w:val="00C3088D"/>
    <w:rsid w:val="00C32ACE"/>
    <w:rsid w:val="00C33406"/>
    <w:rsid w:val="00C336D9"/>
    <w:rsid w:val="00C34466"/>
    <w:rsid w:val="00C35584"/>
    <w:rsid w:val="00C37072"/>
    <w:rsid w:val="00C40C51"/>
    <w:rsid w:val="00C41828"/>
    <w:rsid w:val="00C42549"/>
    <w:rsid w:val="00C428A0"/>
    <w:rsid w:val="00C44D40"/>
    <w:rsid w:val="00C45D2A"/>
    <w:rsid w:val="00C45F4F"/>
    <w:rsid w:val="00C46070"/>
    <w:rsid w:val="00C46C2F"/>
    <w:rsid w:val="00C47794"/>
    <w:rsid w:val="00C50659"/>
    <w:rsid w:val="00C51435"/>
    <w:rsid w:val="00C522CC"/>
    <w:rsid w:val="00C55EE7"/>
    <w:rsid w:val="00C57CCD"/>
    <w:rsid w:val="00C619E7"/>
    <w:rsid w:val="00C632AA"/>
    <w:rsid w:val="00C636BF"/>
    <w:rsid w:val="00C6445A"/>
    <w:rsid w:val="00C648AE"/>
    <w:rsid w:val="00C656D3"/>
    <w:rsid w:val="00C65EC2"/>
    <w:rsid w:val="00C665C2"/>
    <w:rsid w:val="00C718AD"/>
    <w:rsid w:val="00C74640"/>
    <w:rsid w:val="00C75321"/>
    <w:rsid w:val="00C80357"/>
    <w:rsid w:val="00C81083"/>
    <w:rsid w:val="00C83170"/>
    <w:rsid w:val="00C83FB1"/>
    <w:rsid w:val="00C84824"/>
    <w:rsid w:val="00C8506D"/>
    <w:rsid w:val="00C85D0C"/>
    <w:rsid w:val="00C85F62"/>
    <w:rsid w:val="00C95E9B"/>
    <w:rsid w:val="00C9703B"/>
    <w:rsid w:val="00C97CD5"/>
    <w:rsid w:val="00C97ECD"/>
    <w:rsid w:val="00C97FEB"/>
    <w:rsid w:val="00CA1DEB"/>
    <w:rsid w:val="00CA1E9F"/>
    <w:rsid w:val="00CA24D7"/>
    <w:rsid w:val="00CA411E"/>
    <w:rsid w:val="00CA52CA"/>
    <w:rsid w:val="00CA632E"/>
    <w:rsid w:val="00CB06EE"/>
    <w:rsid w:val="00CB09A4"/>
    <w:rsid w:val="00CB2099"/>
    <w:rsid w:val="00CB4AB6"/>
    <w:rsid w:val="00CB4C44"/>
    <w:rsid w:val="00CB5D52"/>
    <w:rsid w:val="00CC145B"/>
    <w:rsid w:val="00CC1768"/>
    <w:rsid w:val="00CC2930"/>
    <w:rsid w:val="00CC518F"/>
    <w:rsid w:val="00CC5761"/>
    <w:rsid w:val="00CC5827"/>
    <w:rsid w:val="00CD0D51"/>
    <w:rsid w:val="00CD0F72"/>
    <w:rsid w:val="00CD1044"/>
    <w:rsid w:val="00CD1B9E"/>
    <w:rsid w:val="00CD210F"/>
    <w:rsid w:val="00CD2C81"/>
    <w:rsid w:val="00CD3DAF"/>
    <w:rsid w:val="00CD6228"/>
    <w:rsid w:val="00CD6E20"/>
    <w:rsid w:val="00CE390B"/>
    <w:rsid w:val="00CE510A"/>
    <w:rsid w:val="00CE58B6"/>
    <w:rsid w:val="00CE59B3"/>
    <w:rsid w:val="00CE5BB3"/>
    <w:rsid w:val="00CE794A"/>
    <w:rsid w:val="00CE79F7"/>
    <w:rsid w:val="00CF0F51"/>
    <w:rsid w:val="00CF1A8B"/>
    <w:rsid w:val="00CF2747"/>
    <w:rsid w:val="00CF30D1"/>
    <w:rsid w:val="00CF47DB"/>
    <w:rsid w:val="00CF561F"/>
    <w:rsid w:val="00CF5848"/>
    <w:rsid w:val="00CF74BC"/>
    <w:rsid w:val="00D00AC0"/>
    <w:rsid w:val="00D00D4E"/>
    <w:rsid w:val="00D01995"/>
    <w:rsid w:val="00D03378"/>
    <w:rsid w:val="00D050A9"/>
    <w:rsid w:val="00D055EF"/>
    <w:rsid w:val="00D05714"/>
    <w:rsid w:val="00D06A9A"/>
    <w:rsid w:val="00D06F3B"/>
    <w:rsid w:val="00D074BF"/>
    <w:rsid w:val="00D07C40"/>
    <w:rsid w:val="00D07C74"/>
    <w:rsid w:val="00D10068"/>
    <w:rsid w:val="00D105F5"/>
    <w:rsid w:val="00D10DC9"/>
    <w:rsid w:val="00D115C0"/>
    <w:rsid w:val="00D118B3"/>
    <w:rsid w:val="00D11F11"/>
    <w:rsid w:val="00D11F13"/>
    <w:rsid w:val="00D12078"/>
    <w:rsid w:val="00D120BD"/>
    <w:rsid w:val="00D13DA7"/>
    <w:rsid w:val="00D149A1"/>
    <w:rsid w:val="00D162EA"/>
    <w:rsid w:val="00D169B3"/>
    <w:rsid w:val="00D16CC8"/>
    <w:rsid w:val="00D17CAA"/>
    <w:rsid w:val="00D17E5E"/>
    <w:rsid w:val="00D21A29"/>
    <w:rsid w:val="00D22010"/>
    <w:rsid w:val="00D24DD1"/>
    <w:rsid w:val="00D25463"/>
    <w:rsid w:val="00D26522"/>
    <w:rsid w:val="00D26A3F"/>
    <w:rsid w:val="00D27A20"/>
    <w:rsid w:val="00D27BD1"/>
    <w:rsid w:val="00D30328"/>
    <w:rsid w:val="00D30B49"/>
    <w:rsid w:val="00D32B09"/>
    <w:rsid w:val="00D33CB8"/>
    <w:rsid w:val="00D342AF"/>
    <w:rsid w:val="00D366D1"/>
    <w:rsid w:val="00D36780"/>
    <w:rsid w:val="00D37F07"/>
    <w:rsid w:val="00D42298"/>
    <w:rsid w:val="00D42DFB"/>
    <w:rsid w:val="00D43167"/>
    <w:rsid w:val="00D43EFD"/>
    <w:rsid w:val="00D4566E"/>
    <w:rsid w:val="00D462F7"/>
    <w:rsid w:val="00D5007A"/>
    <w:rsid w:val="00D50D75"/>
    <w:rsid w:val="00D51A86"/>
    <w:rsid w:val="00D521A2"/>
    <w:rsid w:val="00D527B7"/>
    <w:rsid w:val="00D52A95"/>
    <w:rsid w:val="00D53587"/>
    <w:rsid w:val="00D53997"/>
    <w:rsid w:val="00D5544F"/>
    <w:rsid w:val="00D55687"/>
    <w:rsid w:val="00D55FC6"/>
    <w:rsid w:val="00D63B3A"/>
    <w:rsid w:val="00D64294"/>
    <w:rsid w:val="00D70CC4"/>
    <w:rsid w:val="00D75128"/>
    <w:rsid w:val="00D76F8E"/>
    <w:rsid w:val="00D77DD3"/>
    <w:rsid w:val="00D802E9"/>
    <w:rsid w:val="00D80543"/>
    <w:rsid w:val="00D80A91"/>
    <w:rsid w:val="00D82260"/>
    <w:rsid w:val="00D86E7D"/>
    <w:rsid w:val="00D91723"/>
    <w:rsid w:val="00D920D2"/>
    <w:rsid w:val="00D928BF"/>
    <w:rsid w:val="00D92E5F"/>
    <w:rsid w:val="00D95531"/>
    <w:rsid w:val="00D96C61"/>
    <w:rsid w:val="00DA00EF"/>
    <w:rsid w:val="00DA4078"/>
    <w:rsid w:val="00DA4FDA"/>
    <w:rsid w:val="00DA57BB"/>
    <w:rsid w:val="00DA7752"/>
    <w:rsid w:val="00DB2199"/>
    <w:rsid w:val="00DB36C8"/>
    <w:rsid w:val="00DB3AD5"/>
    <w:rsid w:val="00DB4326"/>
    <w:rsid w:val="00DB4BE5"/>
    <w:rsid w:val="00DB556D"/>
    <w:rsid w:val="00DB5F5C"/>
    <w:rsid w:val="00DB61ED"/>
    <w:rsid w:val="00DB651C"/>
    <w:rsid w:val="00DB65CC"/>
    <w:rsid w:val="00DB65F5"/>
    <w:rsid w:val="00DB679B"/>
    <w:rsid w:val="00DB6FF7"/>
    <w:rsid w:val="00DB71B3"/>
    <w:rsid w:val="00DB750D"/>
    <w:rsid w:val="00DC40EB"/>
    <w:rsid w:val="00DC460A"/>
    <w:rsid w:val="00DD0173"/>
    <w:rsid w:val="00DD091B"/>
    <w:rsid w:val="00DD1776"/>
    <w:rsid w:val="00DD35FE"/>
    <w:rsid w:val="00DD5235"/>
    <w:rsid w:val="00DD537D"/>
    <w:rsid w:val="00DE299B"/>
    <w:rsid w:val="00DE30C8"/>
    <w:rsid w:val="00DE35D8"/>
    <w:rsid w:val="00DE3601"/>
    <w:rsid w:val="00DE4286"/>
    <w:rsid w:val="00DE45E6"/>
    <w:rsid w:val="00DE5027"/>
    <w:rsid w:val="00DE6C6C"/>
    <w:rsid w:val="00DE7566"/>
    <w:rsid w:val="00DE7E78"/>
    <w:rsid w:val="00DF00C0"/>
    <w:rsid w:val="00DF1EDA"/>
    <w:rsid w:val="00DF1F1A"/>
    <w:rsid w:val="00DF2DB6"/>
    <w:rsid w:val="00DF30F0"/>
    <w:rsid w:val="00DF4A10"/>
    <w:rsid w:val="00DF5033"/>
    <w:rsid w:val="00DF5378"/>
    <w:rsid w:val="00DF5C1E"/>
    <w:rsid w:val="00DF64C5"/>
    <w:rsid w:val="00DF7F08"/>
    <w:rsid w:val="00E00094"/>
    <w:rsid w:val="00E001EF"/>
    <w:rsid w:val="00E004AF"/>
    <w:rsid w:val="00E00632"/>
    <w:rsid w:val="00E02304"/>
    <w:rsid w:val="00E02B66"/>
    <w:rsid w:val="00E040C9"/>
    <w:rsid w:val="00E0661E"/>
    <w:rsid w:val="00E07D7C"/>
    <w:rsid w:val="00E10FB6"/>
    <w:rsid w:val="00E125C7"/>
    <w:rsid w:val="00E12F5A"/>
    <w:rsid w:val="00E142DD"/>
    <w:rsid w:val="00E1580C"/>
    <w:rsid w:val="00E16846"/>
    <w:rsid w:val="00E16864"/>
    <w:rsid w:val="00E171F8"/>
    <w:rsid w:val="00E17235"/>
    <w:rsid w:val="00E17CB2"/>
    <w:rsid w:val="00E219DD"/>
    <w:rsid w:val="00E2368E"/>
    <w:rsid w:val="00E24F89"/>
    <w:rsid w:val="00E25080"/>
    <w:rsid w:val="00E2542E"/>
    <w:rsid w:val="00E26A8D"/>
    <w:rsid w:val="00E3035D"/>
    <w:rsid w:val="00E31540"/>
    <w:rsid w:val="00E329C8"/>
    <w:rsid w:val="00E32DF7"/>
    <w:rsid w:val="00E34547"/>
    <w:rsid w:val="00E41BDC"/>
    <w:rsid w:val="00E42BA7"/>
    <w:rsid w:val="00E43A7B"/>
    <w:rsid w:val="00E46703"/>
    <w:rsid w:val="00E47667"/>
    <w:rsid w:val="00E50B8E"/>
    <w:rsid w:val="00E51F08"/>
    <w:rsid w:val="00E52076"/>
    <w:rsid w:val="00E5258B"/>
    <w:rsid w:val="00E53226"/>
    <w:rsid w:val="00E5451E"/>
    <w:rsid w:val="00E545D5"/>
    <w:rsid w:val="00E55B9C"/>
    <w:rsid w:val="00E57C2C"/>
    <w:rsid w:val="00E613FC"/>
    <w:rsid w:val="00E61493"/>
    <w:rsid w:val="00E62299"/>
    <w:rsid w:val="00E62C13"/>
    <w:rsid w:val="00E630D4"/>
    <w:rsid w:val="00E63704"/>
    <w:rsid w:val="00E65563"/>
    <w:rsid w:val="00E661E6"/>
    <w:rsid w:val="00E66C64"/>
    <w:rsid w:val="00E71BDE"/>
    <w:rsid w:val="00E763F6"/>
    <w:rsid w:val="00E769B8"/>
    <w:rsid w:val="00E8165F"/>
    <w:rsid w:val="00E81766"/>
    <w:rsid w:val="00E81CC4"/>
    <w:rsid w:val="00E83969"/>
    <w:rsid w:val="00E85C45"/>
    <w:rsid w:val="00E900FF"/>
    <w:rsid w:val="00E9220B"/>
    <w:rsid w:val="00E9258F"/>
    <w:rsid w:val="00E94D16"/>
    <w:rsid w:val="00E95845"/>
    <w:rsid w:val="00E95ED7"/>
    <w:rsid w:val="00EA02C0"/>
    <w:rsid w:val="00EA3C36"/>
    <w:rsid w:val="00EA3EFA"/>
    <w:rsid w:val="00EA4023"/>
    <w:rsid w:val="00EA5F81"/>
    <w:rsid w:val="00EA79D8"/>
    <w:rsid w:val="00EA7C31"/>
    <w:rsid w:val="00EB08B7"/>
    <w:rsid w:val="00EB1DC3"/>
    <w:rsid w:val="00EB337D"/>
    <w:rsid w:val="00EB35AD"/>
    <w:rsid w:val="00EB35C0"/>
    <w:rsid w:val="00EB3ACD"/>
    <w:rsid w:val="00EB616C"/>
    <w:rsid w:val="00EB6170"/>
    <w:rsid w:val="00EB6E5A"/>
    <w:rsid w:val="00EB77A0"/>
    <w:rsid w:val="00EC03E7"/>
    <w:rsid w:val="00EC2FA3"/>
    <w:rsid w:val="00EC4F2E"/>
    <w:rsid w:val="00EC5FAA"/>
    <w:rsid w:val="00EC67D5"/>
    <w:rsid w:val="00EC70BA"/>
    <w:rsid w:val="00EC7FCC"/>
    <w:rsid w:val="00ED00F1"/>
    <w:rsid w:val="00ED0D61"/>
    <w:rsid w:val="00ED1AD7"/>
    <w:rsid w:val="00ED1F57"/>
    <w:rsid w:val="00ED26F1"/>
    <w:rsid w:val="00ED29CA"/>
    <w:rsid w:val="00ED3C69"/>
    <w:rsid w:val="00ED6F9A"/>
    <w:rsid w:val="00EE10DF"/>
    <w:rsid w:val="00EE4F71"/>
    <w:rsid w:val="00EE5AF3"/>
    <w:rsid w:val="00EE772C"/>
    <w:rsid w:val="00EF01F0"/>
    <w:rsid w:val="00EF0380"/>
    <w:rsid w:val="00EF121D"/>
    <w:rsid w:val="00EF15A8"/>
    <w:rsid w:val="00EF52DE"/>
    <w:rsid w:val="00EF62DF"/>
    <w:rsid w:val="00EF7A1F"/>
    <w:rsid w:val="00EF7FD0"/>
    <w:rsid w:val="00F00A04"/>
    <w:rsid w:val="00F014EA"/>
    <w:rsid w:val="00F020FA"/>
    <w:rsid w:val="00F065D6"/>
    <w:rsid w:val="00F1037D"/>
    <w:rsid w:val="00F10459"/>
    <w:rsid w:val="00F11D71"/>
    <w:rsid w:val="00F1258C"/>
    <w:rsid w:val="00F12644"/>
    <w:rsid w:val="00F15F59"/>
    <w:rsid w:val="00F16566"/>
    <w:rsid w:val="00F16A79"/>
    <w:rsid w:val="00F204DB"/>
    <w:rsid w:val="00F223B5"/>
    <w:rsid w:val="00F22CCC"/>
    <w:rsid w:val="00F22E7A"/>
    <w:rsid w:val="00F2367E"/>
    <w:rsid w:val="00F2373E"/>
    <w:rsid w:val="00F248FD"/>
    <w:rsid w:val="00F24EC7"/>
    <w:rsid w:val="00F25649"/>
    <w:rsid w:val="00F27155"/>
    <w:rsid w:val="00F318CF"/>
    <w:rsid w:val="00F32B51"/>
    <w:rsid w:val="00F32CB0"/>
    <w:rsid w:val="00F33624"/>
    <w:rsid w:val="00F33B42"/>
    <w:rsid w:val="00F34107"/>
    <w:rsid w:val="00F37A03"/>
    <w:rsid w:val="00F405F1"/>
    <w:rsid w:val="00F45804"/>
    <w:rsid w:val="00F4662F"/>
    <w:rsid w:val="00F47A4B"/>
    <w:rsid w:val="00F53A4A"/>
    <w:rsid w:val="00F54638"/>
    <w:rsid w:val="00F548EA"/>
    <w:rsid w:val="00F54CD1"/>
    <w:rsid w:val="00F552E4"/>
    <w:rsid w:val="00F55B7B"/>
    <w:rsid w:val="00F55F5A"/>
    <w:rsid w:val="00F56250"/>
    <w:rsid w:val="00F573FC"/>
    <w:rsid w:val="00F60309"/>
    <w:rsid w:val="00F604C8"/>
    <w:rsid w:val="00F62D12"/>
    <w:rsid w:val="00F6319D"/>
    <w:rsid w:val="00F633AE"/>
    <w:rsid w:val="00F63809"/>
    <w:rsid w:val="00F64225"/>
    <w:rsid w:val="00F66157"/>
    <w:rsid w:val="00F67B22"/>
    <w:rsid w:val="00F67F1E"/>
    <w:rsid w:val="00F70096"/>
    <w:rsid w:val="00F709F1"/>
    <w:rsid w:val="00F7131A"/>
    <w:rsid w:val="00F721D4"/>
    <w:rsid w:val="00F746B0"/>
    <w:rsid w:val="00F747A0"/>
    <w:rsid w:val="00F754D3"/>
    <w:rsid w:val="00F777D2"/>
    <w:rsid w:val="00F7780A"/>
    <w:rsid w:val="00F8071B"/>
    <w:rsid w:val="00F8181E"/>
    <w:rsid w:val="00F8510A"/>
    <w:rsid w:val="00F86B52"/>
    <w:rsid w:val="00F876FF"/>
    <w:rsid w:val="00F91023"/>
    <w:rsid w:val="00F92B87"/>
    <w:rsid w:val="00F92D5B"/>
    <w:rsid w:val="00F932A0"/>
    <w:rsid w:val="00F94A8A"/>
    <w:rsid w:val="00F94CD9"/>
    <w:rsid w:val="00F9600B"/>
    <w:rsid w:val="00F9666A"/>
    <w:rsid w:val="00F96FB4"/>
    <w:rsid w:val="00F978DE"/>
    <w:rsid w:val="00F97EB9"/>
    <w:rsid w:val="00FA1098"/>
    <w:rsid w:val="00FA17AC"/>
    <w:rsid w:val="00FA3F21"/>
    <w:rsid w:val="00FA498A"/>
    <w:rsid w:val="00FA51C7"/>
    <w:rsid w:val="00FA624B"/>
    <w:rsid w:val="00FA6A2B"/>
    <w:rsid w:val="00FA6A34"/>
    <w:rsid w:val="00FA7224"/>
    <w:rsid w:val="00FB2F86"/>
    <w:rsid w:val="00FB3A45"/>
    <w:rsid w:val="00FB47CF"/>
    <w:rsid w:val="00FB4970"/>
    <w:rsid w:val="00FB4E63"/>
    <w:rsid w:val="00FB5A6C"/>
    <w:rsid w:val="00FB7CAB"/>
    <w:rsid w:val="00FB7D67"/>
    <w:rsid w:val="00FC1A8E"/>
    <w:rsid w:val="00FC251C"/>
    <w:rsid w:val="00FC3D69"/>
    <w:rsid w:val="00FC3F82"/>
    <w:rsid w:val="00FC573F"/>
    <w:rsid w:val="00FC7C33"/>
    <w:rsid w:val="00FD0B84"/>
    <w:rsid w:val="00FD295E"/>
    <w:rsid w:val="00FD3086"/>
    <w:rsid w:val="00FD34B3"/>
    <w:rsid w:val="00FD5D76"/>
    <w:rsid w:val="00FD6DBC"/>
    <w:rsid w:val="00FD6DCE"/>
    <w:rsid w:val="00FD73BC"/>
    <w:rsid w:val="00FD791F"/>
    <w:rsid w:val="00FE0662"/>
    <w:rsid w:val="00FE07AE"/>
    <w:rsid w:val="00FE1B28"/>
    <w:rsid w:val="00FE23A3"/>
    <w:rsid w:val="00FE395E"/>
    <w:rsid w:val="00FE634A"/>
    <w:rsid w:val="00FE75FD"/>
    <w:rsid w:val="00FF2292"/>
    <w:rsid w:val="00FF3684"/>
    <w:rsid w:val="00FF38B7"/>
    <w:rsid w:val="00FF568F"/>
    <w:rsid w:val="00FF67EF"/>
    <w:rsid w:val="00FF7146"/>
    <w:rsid w:val="00FF7982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E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87253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F5C1E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DF5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DF5C1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blk">
    <w:name w:val="blk"/>
    <w:basedOn w:val="a0"/>
    <w:rsid w:val="00067AF6"/>
  </w:style>
  <w:style w:type="paragraph" w:styleId="af9">
    <w:name w:val="TOC Heading"/>
    <w:basedOn w:val="1"/>
    <w:next w:val="a"/>
    <w:uiPriority w:val="39"/>
    <w:unhideWhenUsed/>
    <w:qFormat/>
    <w:rsid w:val="0078249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locked/>
    <w:rsid w:val="0078249E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392ED0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F1F4C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392ED0"/>
    <w:rPr>
      <w:rFonts w:cs="Calibri"/>
      <w:sz w:val="22"/>
      <w:szCs w:val="22"/>
    </w:rPr>
  </w:style>
  <w:style w:type="character" w:customStyle="1" w:styleId="I0">
    <w:name w:val="ПСIЗаголовок Знак"/>
    <w:basedOn w:val="13"/>
    <w:link w:val="I"/>
    <w:rsid w:val="00537687"/>
    <w:rPr>
      <w:rFonts w:ascii="Times New Roman" w:hAnsi="Times New Roman" w:cs="Calibri"/>
      <w:sz w:val="28"/>
      <w:szCs w:val="28"/>
      <w:lang w:val="en-US"/>
    </w:rPr>
  </w:style>
  <w:style w:type="paragraph" w:customStyle="1" w:styleId="afc">
    <w:name w:val="ПС вн загол"/>
    <w:basedOn w:val="2"/>
    <w:link w:val="afd"/>
    <w:qFormat/>
    <w:rsid w:val="00663B38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F1F4C"/>
    <w:rPr>
      <w:rFonts w:ascii="Times New Roman" w:hAnsi="Times New Roman" w:cs="Calibri"/>
      <w:bCs/>
      <w:spacing w:val="-4"/>
      <w:sz w:val="24"/>
      <w:szCs w:val="24"/>
    </w:rPr>
  </w:style>
  <w:style w:type="character" w:customStyle="1" w:styleId="afd">
    <w:name w:val="ПС вн загол Знак"/>
    <w:basedOn w:val="a0"/>
    <w:link w:val="afc"/>
    <w:rsid w:val="00663B38"/>
    <w:rPr>
      <w:rFonts w:ascii="Times New Roman" w:hAnsi="Times New Roman"/>
      <w:bCs/>
      <w:sz w:val="24"/>
      <w:szCs w:val="24"/>
      <w:lang w:val="en-US"/>
    </w:rPr>
  </w:style>
  <w:style w:type="character" w:styleId="afe">
    <w:name w:val="annotation reference"/>
    <w:basedOn w:val="a0"/>
    <w:semiHidden/>
    <w:unhideWhenUsed/>
    <w:locked/>
    <w:rsid w:val="00486D5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locked/>
    <w:rsid w:val="00486D5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86D58"/>
    <w:rPr>
      <w:rFonts w:cs="Calibri"/>
    </w:rPr>
  </w:style>
  <w:style w:type="paragraph" w:styleId="aff1">
    <w:name w:val="annotation subject"/>
    <w:basedOn w:val="aff"/>
    <w:next w:val="aff"/>
    <w:link w:val="aff2"/>
    <w:semiHidden/>
    <w:unhideWhenUsed/>
    <w:locked/>
    <w:rsid w:val="00486D5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86D58"/>
    <w:rPr>
      <w:rFonts w:cs="Calibri"/>
      <w:b/>
      <w:bCs/>
    </w:rPr>
  </w:style>
  <w:style w:type="paragraph" w:customStyle="1" w:styleId="aff3">
    <w:name w:val="Прижатый влево"/>
    <w:basedOn w:val="a"/>
    <w:next w:val="a"/>
    <w:uiPriority w:val="99"/>
    <w:rsid w:val="00D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91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7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4">
    <w:name w:val="List Paragraph"/>
    <w:basedOn w:val="a"/>
    <w:uiPriority w:val="34"/>
    <w:qFormat/>
    <w:rsid w:val="00ED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730E-6D89-4DF5-8AEE-9382B79B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4953</Words>
  <Characters>43096</Characters>
  <Application>Microsoft Office Word</Application>
  <DocSecurity>0</DocSecurity>
  <Lines>359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47954</CharactersWithSpaces>
  <SharedDoc>false</SharedDoc>
  <HLinks>
    <vt:vector size="54" baseType="variant">
      <vt:variant>
        <vt:i4>4587625</vt:i4>
      </vt:variant>
      <vt:variant>
        <vt:i4>36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>sub_3112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_Toc431332945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_Toc431332944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_Toc431332943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_Toc431332942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_Toc431332941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_Toc431332940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_Toc431332939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_Toc431332938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2018-11-20T09:13:00Z</cp:lastPrinted>
  <dcterms:created xsi:type="dcterms:W3CDTF">2019-07-09T17:42:00Z</dcterms:created>
  <dcterms:modified xsi:type="dcterms:W3CDTF">2019-07-09T17:42:00Z</dcterms:modified>
</cp:coreProperties>
</file>